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1A" w:rsidRPr="00A83E4D" w:rsidRDefault="001F079C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2E9B">
        <w:rPr>
          <w:rFonts w:ascii="Times New Roman" w:hAnsi="Times New Roman"/>
          <w:sz w:val="24"/>
          <w:szCs w:val="24"/>
        </w:rPr>
        <w:t xml:space="preserve">ΑΡ. ΠΡΩΤ.: </w:t>
      </w:r>
      <w:r w:rsidR="00F90FB9">
        <w:rPr>
          <w:rFonts w:ascii="Times New Roman" w:hAnsi="Times New Roman"/>
          <w:sz w:val="24"/>
          <w:szCs w:val="24"/>
        </w:rPr>
        <w:t>182</w:t>
      </w:r>
    </w:p>
    <w:p w:rsidR="00503445" w:rsidRDefault="00F90FB9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E9143A" w:rsidRPr="00CB2E9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09</w:t>
      </w:r>
      <w:r w:rsidR="00503445" w:rsidRPr="00CB2E9B">
        <w:rPr>
          <w:rFonts w:ascii="Times New Roman" w:hAnsi="Times New Roman"/>
          <w:sz w:val="24"/>
          <w:szCs w:val="24"/>
        </w:rPr>
        <w:t>/</w:t>
      </w:r>
      <w:r w:rsidR="005123EC" w:rsidRPr="00CB2E9B">
        <w:rPr>
          <w:rFonts w:ascii="Times New Roman" w:hAnsi="Times New Roman"/>
          <w:sz w:val="24"/>
          <w:szCs w:val="24"/>
        </w:rPr>
        <w:t>20</w:t>
      </w:r>
      <w:r w:rsidR="0097034E" w:rsidRPr="00CB2E9B">
        <w:rPr>
          <w:rFonts w:ascii="Times New Roman" w:hAnsi="Times New Roman"/>
          <w:sz w:val="24"/>
          <w:szCs w:val="24"/>
        </w:rPr>
        <w:t>2</w:t>
      </w:r>
      <w:r w:rsidR="00F7003F">
        <w:rPr>
          <w:rFonts w:ascii="Times New Roman" w:hAnsi="Times New Roman"/>
          <w:sz w:val="24"/>
          <w:szCs w:val="24"/>
        </w:rPr>
        <w:t>1</w:t>
      </w:r>
    </w:p>
    <w:p w:rsidR="001139AF" w:rsidRDefault="001139AF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FB9" w:rsidRDefault="00F90FB9" w:rsidP="00F90F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FB9">
        <w:rPr>
          <w:rFonts w:ascii="Times New Roman" w:hAnsi="Times New Roman"/>
          <w:b/>
          <w:color w:val="000000"/>
          <w:sz w:val="24"/>
          <w:szCs w:val="24"/>
        </w:rPr>
        <w:t>ΣΥΓΚΕΝΤΡΩΣΗ ΣΤΟ  ΥΠΟΥΡΓΕΙΟ ΠΑΙΔΕΙΑΣΤΗΝ ΤΡΙΤΗ 7 ΣΕΠΤΕΜΒΡΙΟΥ ΣΤΙΣ 13:00</w:t>
      </w:r>
    </w:p>
    <w:p w:rsidR="00F90FB9" w:rsidRPr="00F90FB9" w:rsidRDefault="00F90FB9" w:rsidP="00F90F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 xml:space="preserve">Εδώ και τώρα μέτρα υγιεινής και ασφάλειας στα σχολεία! Εδώ και τώρα να εξασφαλιστούν κατάλληλες αίθουσες, </w:t>
      </w:r>
      <w:r w:rsidRPr="00F90FB9">
        <w:rPr>
          <w:rFonts w:ascii="Times New Roman" w:hAnsi="Times New Roman"/>
          <w:bCs/>
          <w:color w:val="000000"/>
          <w:sz w:val="24"/>
          <w:szCs w:val="24"/>
        </w:rPr>
        <w:t>με 15 μαθητές ανά τάξη.</w:t>
      </w:r>
      <w:r w:rsidRPr="00F90F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 xml:space="preserve">Μόνιμο και αυξημένο προσωπικό για την καθαριότητα για όλα τα σχολεία. 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>Μαζικά, δωρεάν και επαναλαμβανόμενα τεστ στα σχολεία με ευθύνη του ΕΟΔΥ για όλους τους εκπαιδευτικούς και τους μαθητές.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bCs/>
          <w:color w:val="000000"/>
          <w:sz w:val="24"/>
          <w:szCs w:val="24"/>
        </w:rPr>
        <w:t>Εδώ και τώρα η  Β’ φάση προσλήψεων αναπληρωτών.</w:t>
      </w:r>
      <w:r w:rsidRPr="00F90FB9">
        <w:rPr>
          <w:rFonts w:ascii="Times New Roman" w:hAnsi="Times New Roman"/>
          <w:color w:val="000000"/>
          <w:sz w:val="24"/>
          <w:szCs w:val="24"/>
        </w:rPr>
        <w:t xml:space="preserve"> Προσλήψεις εκπαιδευτικών με βάση τα πραγματικά κενά και τις ανάγκες των σχολείων</w:t>
      </w:r>
      <w:r w:rsidRPr="00F90F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>Κάλυψη όλων των κενών σε εκπαιδευτικούς ειδικοτήτων από την αρχή της σχολικής χρονιάς. Να μην εφαρμοστεί η οδηγία – κόφτης για την παράλληλη στήριξη.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 xml:space="preserve">Σχέδιο αντιμετώπισης των μαθησιακών και ψυχοκοινωνικών προβλημάτων που όξυνε η πανδημία και η τηλεκπαίδευση! Προσλήψεις Ψυχολόγων και Κοινωνικών λειτουργών σε όλα τα σχολεία από την αρχή της χρονιάς. 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>Οι αντιεκπαιδευτικές ρυθμίσεις, για τη λεγόμενη αξιολόγηση σχολείων και των εκπαιδευτικών και ο νόμος έκτρωμα για τα εργασιακά θα μείνουν στα χαρτιά! ΑΠΕΡΓΙΑ – ΑΠΟΧΗ από κάθε διαδικασία.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>Έγκριση όλων των λεγόμενων ολιγομελών τμημάτων σε ΓΕ.Λ. και ΕΠΑ.Λ.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>Καμία συρρίκνωση σχολείου – Λέμε όχι σε καταργήσεις τμημάτων (Γυμνάσια, ΓΕ.Λ, ΕΠΑ.Λ.)</w:t>
      </w:r>
    </w:p>
    <w:p w:rsidR="00F90FB9" w:rsidRPr="00F90FB9" w:rsidRDefault="00F90FB9" w:rsidP="00F90FB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0FB9">
        <w:rPr>
          <w:rFonts w:ascii="Times New Roman" w:hAnsi="Times New Roman"/>
          <w:color w:val="000000"/>
          <w:sz w:val="24"/>
          <w:szCs w:val="24"/>
        </w:rPr>
        <w:t>Οι μαθητές να έχουν τη δυνατότητα εγγραφής σε όποιο τμήμα επιθυμούν στο σχολείο τους.</w:t>
      </w:r>
    </w:p>
    <w:p w:rsidR="00F90FB9" w:rsidRPr="00F90FB9" w:rsidRDefault="00F90FB9" w:rsidP="00F90F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FB9" w:rsidRPr="00F90FB9" w:rsidRDefault="00F90FB9" w:rsidP="00F90FB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0FB9">
        <w:rPr>
          <w:rFonts w:ascii="Times New Roman" w:hAnsi="Times New Roman"/>
          <w:b/>
          <w:color w:val="000000"/>
          <w:sz w:val="24"/>
          <w:szCs w:val="24"/>
        </w:rPr>
        <w:t>Η Γ΄ ΕΛΜΕ συμμετέχει στην κινητοποίηση στο ΥΠΑΙΘ στις 07/09/21 στη 13:00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90FB9">
        <w:rPr>
          <w:rFonts w:ascii="Times New Roman" w:hAnsi="Times New Roman"/>
          <w:b/>
          <w:color w:val="000000"/>
          <w:sz w:val="24"/>
          <w:szCs w:val="24"/>
        </w:rPr>
        <w:t xml:space="preserve"> που διοργανώνουν πρωτοβάθμια σωματεία ΣΕΠΕ και ΕΛΜΕ.</w:t>
      </w:r>
    </w:p>
    <w:p w:rsidR="0038787F" w:rsidRPr="00F90FB9" w:rsidRDefault="0038787F" w:rsidP="0038787F">
      <w:pPr>
        <w:pStyle w:val="Default"/>
        <w:jc w:val="center"/>
        <w:rPr>
          <w:rStyle w:val="a9"/>
        </w:rPr>
      </w:pPr>
    </w:p>
    <w:p w:rsidR="0038787F" w:rsidRDefault="0038787F" w:rsidP="0038787F">
      <w:pPr>
        <w:pStyle w:val="Default"/>
        <w:jc w:val="both"/>
      </w:pPr>
    </w:p>
    <w:tbl>
      <w:tblPr>
        <w:tblpPr w:leftFromText="180" w:rightFromText="180" w:vertAnchor="text" w:horzAnchor="margin" w:tblpXSpec="center" w:tblpY="143"/>
        <w:tblW w:w="0" w:type="auto"/>
        <w:tblLayout w:type="fixed"/>
        <w:tblLook w:val="0400"/>
      </w:tblPr>
      <w:tblGrid>
        <w:gridCol w:w="3369"/>
        <w:gridCol w:w="2976"/>
        <w:gridCol w:w="3437"/>
      </w:tblGrid>
      <w:tr w:rsidR="0038787F" w:rsidTr="0038787F">
        <w:tc>
          <w:tcPr>
            <w:tcW w:w="3369" w:type="dxa"/>
            <w:vAlign w:val="center"/>
          </w:tcPr>
          <w:p w:rsidR="0038787F" w:rsidRDefault="0038787F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295910</wp:posOffset>
                  </wp:positionV>
                  <wp:extent cx="1466850" cy="1019175"/>
                  <wp:effectExtent l="19050" t="0" r="0" b="0"/>
                  <wp:wrapNone/>
                  <wp:docPr id="6" name="Εικόνα 4" descr="ΥΠΟΓΡΑΦH KO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ΥΠΟΓΡΑΦH KO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 ΠΡΟΕΔΡΟΣ</w:t>
            </w:r>
          </w:p>
          <w:p w:rsidR="0038787F" w:rsidRDefault="00387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ΚΟΚΛΑΣ ΜΠΑΜΠΗΣ</w:t>
            </w:r>
          </w:p>
        </w:tc>
        <w:tc>
          <w:tcPr>
            <w:tcW w:w="2976" w:type="dxa"/>
            <w:hideMark/>
          </w:tcPr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589915</wp:posOffset>
                  </wp:positionV>
                  <wp:extent cx="2667000" cy="666750"/>
                  <wp:effectExtent l="19050" t="0" r="0" b="0"/>
                  <wp:wrapNone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209550</wp:posOffset>
                  </wp:positionV>
                  <wp:extent cx="1513205" cy="1562735"/>
                  <wp:effectExtent l="19050" t="0" r="0" b="0"/>
                  <wp:wrapNone/>
                  <wp:docPr id="2" name="Εικόνα 3" descr="ΣΦΡΑΓΙΔΑ ΕΛΜ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ΣΦΡΑΓΙΔΑ ΕΛΜ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>Για το ΔΣ  της Γ΄ ΕΛΜΕ</w:t>
            </w:r>
          </w:p>
        </w:tc>
        <w:tc>
          <w:tcPr>
            <w:tcW w:w="3437" w:type="dxa"/>
            <w:vAlign w:val="center"/>
          </w:tcPr>
          <w:p w:rsidR="0038787F" w:rsidRDefault="0038787F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 ΓΡΑΜΜΑΤΕΑΣ</w:t>
            </w:r>
          </w:p>
          <w:p w:rsidR="0038787F" w:rsidRDefault="003878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38787F" w:rsidRDefault="0038787F">
            <w:pPr>
              <w:jc w:val="both"/>
              <w:rPr>
                <w:rFonts w:ascii="Times New Roman" w:hAnsi="Times New Roman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ΤΣΟΥΛΑΣ ΠΑΥΣΑΝΙΑΣ</w:t>
            </w:r>
          </w:p>
        </w:tc>
      </w:tr>
    </w:tbl>
    <w:p w:rsidR="00AC5FC3" w:rsidRPr="00F54C2D" w:rsidRDefault="00AC5FC3" w:rsidP="001F079C">
      <w:pPr>
        <w:jc w:val="both"/>
        <w:rPr>
          <w:sz w:val="24"/>
          <w:szCs w:val="24"/>
        </w:rPr>
      </w:pPr>
    </w:p>
    <w:p w:rsidR="00622412" w:rsidRPr="00F54C2D" w:rsidRDefault="00622412" w:rsidP="001F079C">
      <w:pPr>
        <w:jc w:val="both"/>
        <w:rPr>
          <w:sz w:val="24"/>
          <w:szCs w:val="24"/>
        </w:rPr>
      </w:pPr>
    </w:p>
    <w:p w:rsidR="00A37129" w:rsidRPr="001F079C" w:rsidRDefault="00A37129" w:rsidP="001F079C">
      <w:pPr>
        <w:jc w:val="both"/>
        <w:rPr>
          <w:sz w:val="24"/>
          <w:szCs w:val="24"/>
        </w:rPr>
      </w:pPr>
    </w:p>
    <w:sectPr w:rsidR="00A37129" w:rsidRPr="001F079C" w:rsidSect="00F54C2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49" w:rsidRDefault="006E4A49" w:rsidP="001F079C">
      <w:pPr>
        <w:spacing w:after="0" w:line="240" w:lineRule="auto"/>
      </w:pPr>
      <w:r>
        <w:separator/>
      </w:r>
    </w:p>
  </w:endnote>
  <w:endnote w:type="continuationSeparator" w:id="1">
    <w:p w:rsidR="006E4A49" w:rsidRDefault="006E4A49" w:rsidP="001F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49" w:rsidRDefault="006E4A49" w:rsidP="001F079C">
      <w:pPr>
        <w:spacing w:after="0" w:line="240" w:lineRule="auto"/>
      </w:pPr>
      <w:r>
        <w:separator/>
      </w:r>
    </w:p>
  </w:footnote>
  <w:footnote w:type="continuationSeparator" w:id="1">
    <w:p w:rsidR="006E4A49" w:rsidRDefault="006E4A49" w:rsidP="001F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9C" w:rsidRPr="00CB2E9B" w:rsidRDefault="001F079C" w:rsidP="00546AEE">
    <w:pPr>
      <w:pStyle w:val="a3"/>
      <w:tabs>
        <w:tab w:val="clear" w:pos="8306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Γ</w:t>
    </w:r>
    <w:r w:rsidR="00CB2E9B">
      <w:rPr>
        <w:rFonts w:ascii="Times New Roman" w:hAnsi="Times New Roman"/>
        <w:b/>
        <w:sz w:val="24"/>
        <w:szCs w:val="24"/>
      </w:rPr>
      <w:t>΄</w:t>
    </w:r>
    <w:r w:rsidRPr="00CB2E9B">
      <w:rPr>
        <w:rFonts w:ascii="Times New Roman" w:hAnsi="Times New Roman"/>
        <w:b/>
        <w:sz w:val="24"/>
        <w:szCs w:val="24"/>
      </w:rPr>
      <w:t xml:space="preserve"> ΕΛΜΕ ΑΘΗΝΑΣ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CB35DB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ΤΑΫΓΕΤΟΥ 60, ΠΑΤΗΣΙΑ, ΑΘΗΝΑ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1F079C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ΤΗΛ – ΦΑΞ: 210 20120</w:t>
    </w:r>
    <w:r w:rsidR="0073563A" w:rsidRPr="00CB2E9B">
      <w:rPr>
        <w:rFonts w:ascii="Times New Roman" w:hAnsi="Times New Roman"/>
        <w:b/>
        <w:sz w:val="24"/>
        <w:szCs w:val="24"/>
      </w:rPr>
      <w:t>13</w:t>
    </w:r>
  </w:p>
  <w:p w:rsidR="00DC1708" w:rsidRPr="00CB2E9B" w:rsidRDefault="00DC1708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  <w:lang w:val="en-US"/>
      </w:rPr>
      <w:t>g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elme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athinas</w:t>
    </w:r>
    <w:r w:rsidRPr="00CB2E9B">
      <w:rPr>
        <w:rFonts w:ascii="Times New Roman" w:hAnsi="Times New Roman"/>
        <w:b/>
        <w:sz w:val="24"/>
        <w:szCs w:val="24"/>
      </w:rPr>
      <w:t>@</w:t>
    </w:r>
    <w:r w:rsidRPr="00CB2E9B">
      <w:rPr>
        <w:rFonts w:ascii="Times New Roman" w:hAnsi="Times New Roman"/>
        <w:b/>
        <w:sz w:val="24"/>
        <w:szCs w:val="24"/>
        <w:lang w:val="en-US"/>
      </w:rPr>
      <w:t>gmail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C5"/>
    <w:multiLevelType w:val="hybridMultilevel"/>
    <w:tmpl w:val="CE0ADBEE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D20DC8"/>
    <w:multiLevelType w:val="hybridMultilevel"/>
    <w:tmpl w:val="E1E808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05A20"/>
    <w:multiLevelType w:val="hybridMultilevel"/>
    <w:tmpl w:val="8534BB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3925"/>
    <w:multiLevelType w:val="hybridMultilevel"/>
    <w:tmpl w:val="F55EA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234"/>
    <w:multiLevelType w:val="hybridMultilevel"/>
    <w:tmpl w:val="F9B2D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1452"/>
    <w:multiLevelType w:val="hybridMultilevel"/>
    <w:tmpl w:val="FDC6534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FA3B3C"/>
    <w:multiLevelType w:val="hybridMultilevel"/>
    <w:tmpl w:val="5EAEA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3451B"/>
    <w:multiLevelType w:val="hybridMultilevel"/>
    <w:tmpl w:val="A57AC6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887779"/>
    <w:multiLevelType w:val="hybridMultilevel"/>
    <w:tmpl w:val="649051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9C"/>
    <w:rsid w:val="0006119F"/>
    <w:rsid w:val="000E4643"/>
    <w:rsid w:val="00106BE9"/>
    <w:rsid w:val="001139AF"/>
    <w:rsid w:val="00116062"/>
    <w:rsid w:val="00120AE6"/>
    <w:rsid w:val="00122E82"/>
    <w:rsid w:val="00162EE7"/>
    <w:rsid w:val="001809A2"/>
    <w:rsid w:val="00185CBB"/>
    <w:rsid w:val="001923DD"/>
    <w:rsid w:val="0019536C"/>
    <w:rsid w:val="001F079C"/>
    <w:rsid w:val="002021BA"/>
    <w:rsid w:val="002500F1"/>
    <w:rsid w:val="002547DF"/>
    <w:rsid w:val="002B38CD"/>
    <w:rsid w:val="002F6864"/>
    <w:rsid w:val="00333F9B"/>
    <w:rsid w:val="00341205"/>
    <w:rsid w:val="0035709D"/>
    <w:rsid w:val="0036474F"/>
    <w:rsid w:val="0038787F"/>
    <w:rsid w:val="003E5C79"/>
    <w:rsid w:val="00450EBC"/>
    <w:rsid w:val="004718AF"/>
    <w:rsid w:val="004B3612"/>
    <w:rsid w:val="004B38FA"/>
    <w:rsid w:val="004C3445"/>
    <w:rsid w:val="004C41FE"/>
    <w:rsid w:val="004D5A29"/>
    <w:rsid w:val="004F75A8"/>
    <w:rsid w:val="00502EBC"/>
    <w:rsid w:val="00503445"/>
    <w:rsid w:val="005123EC"/>
    <w:rsid w:val="00546AEE"/>
    <w:rsid w:val="00570DC7"/>
    <w:rsid w:val="005A62E1"/>
    <w:rsid w:val="00622412"/>
    <w:rsid w:val="006227FC"/>
    <w:rsid w:val="00634377"/>
    <w:rsid w:val="00662CF7"/>
    <w:rsid w:val="006814BD"/>
    <w:rsid w:val="00695A82"/>
    <w:rsid w:val="00697B5C"/>
    <w:rsid w:val="006A1C91"/>
    <w:rsid w:val="006C4661"/>
    <w:rsid w:val="006E4A49"/>
    <w:rsid w:val="006F6547"/>
    <w:rsid w:val="006F7542"/>
    <w:rsid w:val="0073563A"/>
    <w:rsid w:val="00753D94"/>
    <w:rsid w:val="007729A0"/>
    <w:rsid w:val="00792E87"/>
    <w:rsid w:val="007B25DC"/>
    <w:rsid w:val="007C316F"/>
    <w:rsid w:val="008647DE"/>
    <w:rsid w:val="00882BA4"/>
    <w:rsid w:val="008A6477"/>
    <w:rsid w:val="008B15EF"/>
    <w:rsid w:val="008E47D4"/>
    <w:rsid w:val="00930028"/>
    <w:rsid w:val="0093477E"/>
    <w:rsid w:val="0097034E"/>
    <w:rsid w:val="00983C15"/>
    <w:rsid w:val="009A2421"/>
    <w:rsid w:val="009C617B"/>
    <w:rsid w:val="009E4D1A"/>
    <w:rsid w:val="00A01FDA"/>
    <w:rsid w:val="00A114E8"/>
    <w:rsid w:val="00A25940"/>
    <w:rsid w:val="00A37129"/>
    <w:rsid w:val="00A6534C"/>
    <w:rsid w:val="00A83E4D"/>
    <w:rsid w:val="00A85799"/>
    <w:rsid w:val="00AA2FD9"/>
    <w:rsid w:val="00AC5FC3"/>
    <w:rsid w:val="00AC7562"/>
    <w:rsid w:val="00AF62D4"/>
    <w:rsid w:val="00B07AA8"/>
    <w:rsid w:val="00B15E46"/>
    <w:rsid w:val="00B5218B"/>
    <w:rsid w:val="00B707D9"/>
    <w:rsid w:val="00B92F54"/>
    <w:rsid w:val="00BB2CF4"/>
    <w:rsid w:val="00BF2D88"/>
    <w:rsid w:val="00BF4A30"/>
    <w:rsid w:val="00C042F3"/>
    <w:rsid w:val="00C16D37"/>
    <w:rsid w:val="00C24EC4"/>
    <w:rsid w:val="00C26502"/>
    <w:rsid w:val="00C47839"/>
    <w:rsid w:val="00C60840"/>
    <w:rsid w:val="00C92F66"/>
    <w:rsid w:val="00CB2E9B"/>
    <w:rsid w:val="00CB35DB"/>
    <w:rsid w:val="00CD05B4"/>
    <w:rsid w:val="00CD1D1F"/>
    <w:rsid w:val="00CE7661"/>
    <w:rsid w:val="00CF271F"/>
    <w:rsid w:val="00D14243"/>
    <w:rsid w:val="00D30DB8"/>
    <w:rsid w:val="00D352B3"/>
    <w:rsid w:val="00D3666D"/>
    <w:rsid w:val="00D65BF5"/>
    <w:rsid w:val="00DB42A9"/>
    <w:rsid w:val="00DB5629"/>
    <w:rsid w:val="00DC1708"/>
    <w:rsid w:val="00DD0CC5"/>
    <w:rsid w:val="00E34525"/>
    <w:rsid w:val="00E9143A"/>
    <w:rsid w:val="00ED0BBD"/>
    <w:rsid w:val="00ED6A73"/>
    <w:rsid w:val="00F07D6F"/>
    <w:rsid w:val="00F34323"/>
    <w:rsid w:val="00F375E1"/>
    <w:rsid w:val="00F53395"/>
    <w:rsid w:val="00F54C2D"/>
    <w:rsid w:val="00F7003F"/>
    <w:rsid w:val="00F85FBD"/>
    <w:rsid w:val="00F90FB9"/>
    <w:rsid w:val="00F95DD3"/>
    <w:rsid w:val="00F97813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079C"/>
  </w:style>
  <w:style w:type="paragraph" w:styleId="a4">
    <w:name w:val="footer"/>
    <w:basedOn w:val="a"/>
    <w:link w:val="Char0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079C"/>
  </w:style>
  <w:style w:type="paragraph" w:styleId="a5">
    <w:name w:val="Balloon Text"/>
    <w:basedOn w:val="a"/>
    <w:link w:val="Char1"/>
    <w:uiPriority w:val="99"/>
    <w:semiHidden/>
    <w:unhideWhenUsed/>
    <w:rsid w:val="001F0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1F0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Μεσαία λίστα 21"/>
    <w:basedOn w:val="a1"/>
    <w:uiPriority w:val="66"/>
    <w:rsid w:val="00546A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0">
    <w:name w:val="Μεσαία σκίαση 21"/>
    <w:basedOn w:val="a1"/>
    <w:uiPriority w:val="64"/>
    <w:rsid w:val="00546A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546AE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">
    <w:name w:val="Ανοιχτόχρωμη σκίαση1"/>
    <w:basedOn w:val="a1"/>
    <w:uiPriority w:val="60"/>
    <w:rsid w:val="00546A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Ανοιχτόχρωμο πλέγμα1"/>
    <w:basedOn w:val="a1"/>
    <w:uiPriority w:val="62"/>
    <w:rsid w:val="00546A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546AE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11">
    <w:name w:val="Χωρίς διάστιχο1"/>
    <w:rsid w:val="00792E87"/>
    <w:rPr>
      <w:rFonts w:ascii="Cambria" w:eastAsia="Cambria" w:hAnsi="Cambria"/>
      <w:sz w:val="24"/>
      <w:szCs w:val="24"/>
      <w:lang w:val="en-US" w:eastAsia="en-US"/>
    </w:rPr>
  </w:style>
  <w:style w:type="paragraph" w:customStyle="1" w:styleId="Default">
    <w:name w:val="Default"/>
    <w:rsid w:val="003647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85FBD"/>
    <w:pPr>
      <w:spacing w:after="0"/>
      <w:ind w:left="720" w:firstLine="567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ms">
    <w:name w:val="ams"/>
    <w:basedOn w:val="a0"/>
    <w:rsid w:val="00BF2D88"/>
  </w:style>
  <w:style w:type="character" w:customStyle="1" w:styleId="itwtqi23ioopmk3o6ert">
    <w:name w:val="itwtqi_23ioopmk3o6ert"/>
    <w:basedOn w:val="a0"/>
    <w:rsid w:val="0019536C"/>
  </w:style>
  <w:style w:type="paragraph" w:styleId="a8">
    <w:name w:val="Date"/>
    <w:basedOn w:val="a"/>
    <w:next w:val="a"/>
    <w:link w:val="Char2"/>
    <w:uiPriority w:val="99"/>
    <w:semiHidden/>
    <w:unhideWhenUsed/>
    <w:rsid w:val="001139AF"/>
  </w:style>
  <w:style w:type="character" w:customStyle="1" w:styleId="Char2">
    <w:name w:val="Ημερομηνία Char"/>
    <w:basedOn w:val="a0"/>
    <w:link w:val="a8"/>
    <w:uiPriority w:val="99"/>
    <w:semiHidden/>
    <w:rsid w:val="001139AF"/>
    <w:rPr>
      <w:sz w:val="22"/>
      <w:szCs w:val="22"/>
      <w:lang w:eastAsia="en-US"/>
    </w:rPr>
  </w:style>
  <w:style w:type="character" w:styleId="a9">
    <w:name w:val="Strong"/>
    <w:basedOn w:val="a0"/>
    <w:qFormat/>
    <w:rsid w:val="00387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A4A-FC2E-4F5D-841D-DD8B343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Ergopraxis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 Heetas</dc:creator>
  <cp:lastModifiedBy>Κατερίνα</cp:lastModifiedBy>
  <cp:revision>2</cp:revision>
  <cp:lastPrinted>2019-05-09T20:49:00Z</cp:lastPrinted>
  <dcterms:created xsi:type="dcterms:W3CDTF">2021-09-05T09:46:00Z</dcterms:created>
  <dcterms:modified xsi:type="dcterms:W3CDTF">2021-09-05T09:46:00Z</dcterms:modified>
</cp:coreProperties>
</file>