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93" w:rsidRDefault="00A40493">
      <w:pPr>
        <w:pStyle w:val="1"/>
        <w:spacing w:after="200" w:line="276" w:lineRule="auto"/>
        <w:ind w:firstLine="284"/>
        <w:jc w:val="center"/>
        <w:rPr>
          <w:rFonts w:ascii="Times New Roman" w:hAnsi="Times New Roman" w:cs="Times New Roman"/>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38.2pt;margin-top:.05pt;width:206.25pt;height:62.25pt;z-index:-251658240;visibility:visible">
            <v:imagedata r:id="rId5" o:title=""/>
            <w10:wrap type="square"/>
          </v:shape>
        </w:pict>
      </w:r>
    </w:p>
    <w:p w:rsidR="00A40493" w:rsidRDefault="00A40493" w:rsidP="000057A9">
      <w:pPr>
        <w:pStyle w:val="1"/>
        <w:spacing w:after="200"/>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Στον Σ.Ε.Π.Ε. «Αλ. Δελμούζος»</w:t>
      </w:r>
    </w:p>
    <w:p w:rsidR="00A40493" w:rsidRDefault="00A40493" w:rsidP="001F1E33">
      <w:pPr>
        <w:pStyle w:val="1"/>
        <w:spacing w:after="200" w:line="276" w:lineRule="auto"/>
        <w:ind w:firstLine="284"/>
        <w:jc w:val="center"/>
        <w:rPr>
          <w:rFonts w:ascii="Times New Roman" w:hAnsi="Times New Roman" w:cs="Times New Roman"/>
          <w:b/>
          <w:bCs/>
          <w:color w:val="000000"/>
          <w:sz w:val="24"/>
          <w:szCs w:val="24"/>
        </w:rPr>
      </w:pPr>
    </w:p>
    <w:p w:rsidR="00A40493" w:rsidRDefault="00A40493" w:rsidP="001F1E33">
      <w:pPr>
        <w:pStyle w:val="1"/>
        <w:spacing w:after="200" w:line="276" w:lineRule="auto"/>
        <w:ind w:firstLine="284"/>
        <w:jc w:val="center"/>
        <w:rPr>
          <w:rFonts w:ascii="Times New Roman" w:hAnsi="Times New Roman" w:cs="Times New Roman"/>
          <w:b/>
          <w:bCs/>
          <w:color w:val="000000"/>
          <w:sz w:val="24"/>
          <w:szCs w:val="24"/>
        </w:rPr>
      </w:pPr>
      <w:r w:rsidRPr="001F1E33">
        <w:rPr>
          <w:rFonts w:ascii="Times New Roman" w:hAnsi="Times New Roman" w:cs="Times New Roman"/>
          <w:b/>
          <w:bCs/>
          <w:color w:val="000000"/>
          <w:sz w:val="24"/>
          <w:szCs w:val="24"/>
        </w:rPr>
        <w:t>Για το άνοιγμα των σχολείων και τη (μη) δράση του σωματείου</w:t>
      </w:r>
      <w:r w:rsidRPr="00B46F8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ΣΕΠΕ ΔΕΛΜΟΥΖΟΣ)</w:t>
      </w:r>
    </w:p>
    <w:p w:rsidR="00A40493" w:rsidRPr="001F1E33" w:rsidRDefault="00A40493" w:rsidP="001F1E33">
      <w:pPr>
        <w:pStyle w:val="1"/>
        <w:spacing w:after="200" w:line="276" w:lineRule="auto"/>
        <w:ind w:firstLine="284"/>
        <w:jc w:val="center"/>
        <w:rPr>
          <w:rFonts w:ascii="Times New Roman" w:hAnsi="Times New Roman" w:cs="Times New Roman"/>
          <w:b/>
          <w:bCs/>
          <w:color w:val="000000"/>
          <w:sz w:val="24"/>
          <w:szCs w:val="24"/>
        </w:rPr>
      </w:pPr>
      <w:r w:rsidRPr="001F1E33">
        <w:rPr>
          <w:rFonts w:ascii="Times New Roman" w:hAnsi="Times New Roman" w:cs="Times New Roman"/>
          <w:b/>
          <w:bCs/>
          <w:color w:val="000000"/>
          <w:sz w:val="24"/>
          <w:szCs w:val="24"/>
        </w:rPr>
        <w:t xml:space="preserve"> το προηγούμενο διάστημα</w:t>
      </w:r>
    </w:p>
    <w:p w:rsidR="00A40493" w:rsidRDefault="00A40493">
      <w:pPr>
        <w:pStyle w:val="1"/>
        <w:spacing w:after="20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Τα δημοτικά σχολεία σε όλη τη χώρα άνοιξαν μετά από σχεδόν 3 μήνες υποχρεωτικής αναστολής της κανονικής – δια ζώσης λειτουργίας. Ξ</w:t>
      </w:r>
      <w:r>
        <w:rPr>
          <w:rFonts w:ascii="Times New Roman" w:hAnsi="Times New Roman" w:cs="Times New Roman"/>
          <w:b/>
          <w:bCs/>
          <w:color w:val="000000"/>
          <w:sz w:val="24"/>
          <w:szCs w:val="24"/>
        </w:rPr>
        <w:t xml:space="preserve">αναβλέπουμε τους μαθητές μας από κοντά, μετά από μήνες, γέμισαν και πάλι οι σχολικές αίθουσες και τα προαύλια με παιδικά γέλια και φωνές, κάτι πολύ σημαντικό για τους εκπαιδευτικούς, για τους ίδιους τους μαθητές και τις οικογένειές τους. </w:t>
      </w:r>
    </w:p>
    <w:p w:rsidR="00A40493" w:rsidRDefault="00A40493">
      <w:pPr>
        <w:pStyle w:val="1"/>
        <w:spacing w:after="20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Δυστυχώς όμως, όλο αυτό το διάστημα της υποχρεωτικής αναστολής λειτουργίας των σχολείων δεν υπήρξε κανένα σχέδιο από την πλευρά της κυβέρνησης και του ΥΠΑΙΘ, δεν πάρθηκε κανένα μέτρο ώστε το άνοιγμα των σχολείων να συνοδευτεί με ουσιαστικά μέτρα υγιεινής και ασφάλειας. Δε λαμβάνεται καμία πρόνοια ούτε καν για την αντιμετώπιση των οξυμμένων μορφωτικών, ψυχοκοινωνικών κ.α.</w:t>
      </w:r>
      <w:r>
        <w:rPr>
          <w:color w:val="000000"/>
          <w:sz w:val="22"/>
          <w:szCs w:val="22"/>
        </w:rPr>
        <w:t xml:space="preserve"> </w:t>
      </w:r>
      <w:r>
        <w:rPr>
          <w:rFonts w:ascii="Times New Roman" w:hAnsi="Times New Roman" w:cs="Times New Roman"/>
          <w:color w:val="000000"/>
          <w:sz w:val="24"/>
          <w:szCs w:val="24"/>
        </w:rPr>
        <w:t xml:space="preserve">προβλημάτων που έχουν δημιουργηθεί όλο αυτό το διάστημα στους μαθητές. Τίποτα από τα παραπάνω δε φαίνεται να απασχολεί την κυβέρνηση.   </w:t>
      </w:r>
    </w:p>
    <w:p w:rsidR="00A40493" w:rsidRPr="009D213D" w:rsidRDefault="00A40493" w:rsidP="00BA6C04">
      <w:pPr>
        <w:pStyle w:val="1"/>
        <w:spacing w:after="200" w:line="276" w:lineRule="auto"/>
        <w:ind w:firstLine="284"/>
        <w:jc w:val="both"/>
        <w:rPr>
          <w:rFonts w:ascii="Times New Roman" w:hAnsi="Times New Roman" w:cs="Times New Roman"/>
          <w:color w:val="000000"/>
          <w:sz w:val="24"/>
          <w:szCs w:val="24"/>
        </w:rPr>
      </w:pPr>
      <w:r w:rsidRPr="009D213D">
        <w:rPr>
          <w:rFonts w:ascii="Times New Roman" w:hAnsi="Times New Roman" w:cs="Times New Roman"/>
          <w:color w:val="000000"/>
          <w:sz w:val="24"/>
          <w:szCs w:val="24"/>
        </w:rPr>
        <w:t xml:space="preserve">Εκπαιδευτικοί και γονείς αντιμετωπίζουν </w:t>
      </w:r>
      <w:r w:rsidRPr="009D213D">
        <w:rPr>
          <w:rFonts w:ascii="Times New Roman" w:hAnsi="Times New Roman" w:cs="Times New Roman"/>
          <w:b/>
          <w:bCs/>
          <w:color w:val="000000"/>
          <w:sz w:val="24"/>
          <w:szCs w:val="24"/>
        </w:rPr>
        <w:t xml:space="preserve">προβλήματα με τα </w:t>
      </w:r>
      <w:r w:rsidRPr="009D213D">
        <w:rPr>
          <w:rFonts w:ascii="Times New Roman" w:hAnsi="Times New Roman" w:cs="Times New Roman"/>
          <w:b/>
          <w:bCs/>
          <w:color w:val="000000"/>
          <w:sz w:val="24"/>
          <w:szCs w:val="24"/>
          <w:lang w:val="en-US"/>
        </w:rPr>
        <w:t>self</w:t>
      </w:r>
      <w:r w:rsidRPr="009D213D">
        <w:rPr>
          <w:rFonts w:ascii="Times New Roman" w:hAnsi="Times New Roman" w:cs="Times New Roman"/>
          <w:b/>
          <w:bCs/>
          <w:color w:val="000000"/>
          <w:sz w:val="24"/>
          <w:szCs w:val="24"/>
        </w:rPr>
        <w:t xml:space="preserve"> </w:t>
      </w:r>
      <w:r w:rsidRPr="009D213D">
        <w:rPr>
          <w:rFonts w:ascii="Times New Roman" w:hAnsi="Times New Roman" w:cs="Times New Roman"/>
          <w:b/>
          <w:bCs/>
          <w:color w:val="000000"/>
          <w:sz w:val="24"/>
          <w:szCs w:val="24"/>
          <w:lang w:val="en-US"/>
        </w:rPr>
        <w:t>test</w:t>
      </w:r>
      <w:r w:rsidRPr="009D213D">
        <w:rPr>
          <w:rFonts w:ascii="Times New Roman" w:hAnsi="Times New Roman" w:cs="Times New Roman"/>
          <w:color w:val="000000"/>
          <w:sz w:val="24"/>
          <w:szCs w:val="24"/>
        </w:rPr>
        <w:t xml:space="preserve">, ακόμα </w:t>
      </w:r>
      <w:r w:rsidRPr="009D213D">
        <w:rPr>
          <w:rFonts w:ascii="Times New Roman" w:hAnsi="Times New Roman" w:cs="Times New Roman"/>
          <w:b/>
          <w:bCs/>
          <w:color w:val="000000"/>
          <w:sz w:val="24"/>
          <w:szCs w:val="24"/>
        </w:rPr>
        <w:t>δεν έχει λυθεί το ζήτημα του μαζικού εμβολιασμού των εκπαιδευτικών</w:t>
      </w:r>
      <w:r w:rsidRPr="009D213D">
        <w:rPr>
          <w:rFonts w:ascii="Times New Roman" w:hAnsi="Times New Roman" w:cs="Times New Roman"/>
          <w:color w:val="000000"/>
          <w:sz w:val="24"/>
          <w:szCs w:val="24"/>
        </w:rPr>
        <w:t xml:space="preserve">, παρά το γεγονός ότι η δήλωση των συναδέλφων για ένταξη στο πρόγραμμα είναι εξαιρετικά υψηλή,  </w:t>
      </w:r>
      <w:r w:rsidRPr="009D213D">
        <w:rPr>
          <w:rFonts w:ascii="Times New Roman" w:hAnsi="Times New Roman" w:cs="Times New Roman"/>
          <w:b/>
          <w:bCs/>
          <w:color w:val="000000"/>
          <w:sz w:val="24"/>
          <w:szCs w:val="24"/>
        </w:rPr>
        <w:t>οι παιδικοί σταθμοί παραμένουν κλειστοί</w:t>
      </w:r>
      <w:r w:rsidRPr="009D213D">
        <w:rPr>
          <w:rFonts w:ascii="Times New Roman" w:hAnsi="Times New Roman" w:cs="Times New Roman"/>
          <w:color w:val="000000"/>
          <w:sz w:val="24"/>
          <w:szCs w:val="24"/>
        </w:rPr>
        <w:t xml:space="preserve"> με αποτέλεσμα σοβαρά προβλήματα στους συναδέλφους που έχουν μικρά παιδιά, </w:t>
      </w:r>
      <w:r w:rsidRPr="009D213D">
        <w:rPr>
          <w:rFonts w:ascii="Times New Roman" w:hAnsi="Times New Roman" w:cs="Times New Roman"/>
          <w:b/>
          <w:bCs/>
          <w:color w:val="000000"/>
          <w:sz w:val="24"/>
          <w:szCs w:val="24"/>
        </w:rPr>
        <w:t>η παράταση της σχολικής χρονιάς δεν εντάσσεται σε κάποιο ολοκληρωμένο, σαφές και οριοθετημένο σχέδιο αντιμετώπισης των εκπαιδευτικών προβλημάτων και στήριξης των μαθητών</w:t>
      </w:r>
      <w:r w:rsidRPr="009D213D">
        <w:rPr>
          <w:rFonts w:ascii="Times New Roman" w:hAnsi="Times New Roman" w:cs="Times New Roman"/>
          <w:color w:val="000000"/>
          <w:sz w:val="24"/>
          <w:szCs w:val="24"/>
        </w:rPr>
        <w:t xml:space="preserve">, και το πιο ανησυχητικό είναι ότι </w:t>
      </w:r>
      <w:r w:rsidRPr="009D213D">
        <w:rPr>
          <w:rFonts w:ascii="Times New Roman" w:hAnsi="Times New Roman" w:cs="Times New Roman"/>
          <w:b/>
          <w:bCs/>
          <w:color w:val="000000"/>
          <w:sz w:val="24"/>
          <w:szCs w:val="24"/>
        </w:rPr>
        <w:t>δεν υπάρχει κανένα σχέδιο προετοιμασίας της επόμενης σχολικής χρονιάς</w:t>
      </w:r>
      <w:r w:rsidRPr="009D213D">
        <w:rPr>
          <w:rFonts w:ascii="Times New Roman" w:hAnsi="Times New Roman" w:cs="Times New Roman"/>
          <w:color w:val="000000"/>
          <w:sz w:val="24"/>
          <w:szCs w:val="24"/>
        </w:rPr>
        <w:t xml:space="preserve"> που να δημιουργεί τις προϋποθέσεις αντιμετώπισης των τεράστιων επιπτώσεων της πανδημίας σε όλα τα επίπεδα.</w:t>
      </w:r>
    </w:p>
    <w:p w:rsidR="00A40493" w:rsidRDefault="00A40493">
      <w:pPr>
        <w:pStyle w:val="1"/>
        <w:spacing w:after="200" w:line="276"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Από τα παραπάνω είναι πασιφανές ότι, αυτό που βαραίνει στις κυβερνητικές αποφάσεις – συνολικά αλλά και για την εκπαίδευση - δεν είναι η προστασία της υγείας, οι ανάγκες των εργαζομένων, οι μορφωτικές ανάγκες των μαθητών μας, αλλά οι προτεραιότητες, οι απαιτήσεις και τα «πρωτόκολλα» των μεγάλων επιχειρήσεων, του τουριστικού κεφαλαίου και των tour operators. Δεν είναι τυχαίο άλλωστε ότι όλο αυτό το διάστημα δε λαμβάνεται κανένα μέτρο για τη στήριξη των Δημόσιων Νοσοκομείων, για την αποσυμφόρηση των ΜΜΜ και την προστασία των εργαζομένων στους χώρους δουλειάς.  </w:t>
      </w:r>
    </w:p>
    <w:p w:rsidR="00A40493" w:rsidRPr="009813EB" w:rsidRDefault="00A40493">
      <w:pPr>
        <w:pStyle w:val="1"/>
        <w:spacing w:after="200" w:line="276" w:lineRule="auto"/>
        <w:ind w:firstLine="284"/>
        <w:jc w:val="both"/>
        <w:rPr>
          <w:rFonts w:ascii="Times New Roman" w:hAnsi="Times New Roman" w:cs="Times New Roman"/>
          <w:sz w:val="24"/>
          <w:szCs w:val="24"/>
        </w:rPr>
      </w:pPr>
      <w:r w:rsidRPr="009813EB">
        <w:rPr>
          <w:rFonts w:ascii="Times New Roman" w:hAnsi="Times New Roman" w:cs="Times New Roman"/>
          <w:color w:val="000000"/>
          <w:sz w:val="24"/>
          <w:szCs w:val="24"/>
        </w:rPr>
        <w:t>Όλο τ</w:t>
      </w:r>
      <w:r>
        <w:rPr>
          <w:rFonts w:ascii="Times New Roman" w:hAnsi="Times New Roman" w:cs="Times New Roman"/>
          <w:color w:val="000000"/>
          <w:sz w:val="24"/>
          <w:szCs w:val="24"/>
        </w:rPr>
        <w:t>ο</w:t>
      </w:r>
      <w:r w:rsidRPr="009813EB">
        <w:rPr>
          <w:rFonts w:ascii="Times New Roman" w:hAnsi="Times New Roman" w:cs="Times New Roman"/>
          <w:color w:val="000000"/>
          <w:sz w:val="24"/>
          <w:szCs w:val="24"/>
        </w:rPr>
        <w:t xml:space="preserve"> διάστημα που τα σχολεία ήταν κλειστά δεκάδες ΣΕΠΕ και ΕΛΜΕ, με δράσεις, παρεμβάσεις, κινητοποιήσεις, αντιπάλεψαν την αντιεκπαιδευτική </w:t>
      </w:r>
      <w:r>
        <w:rPr>
          <w:rFonts w:ascii="Times New Roman" w:hAnsi="Times New Roman" w:cs="Times New Roman"/>
          <w:color w:val="000000"/>
          <w:sz w:val="24"/>
          <w:szCs w:val="24"/>
        </w:rPr>
        <w:t>κ</w:t>
      </w:r>
      <w:r w:rsidRPr="009813EB">
        <w:rPr>
          <w:rFonts w:ascii="Times New Roman" w:hAnsi="Times New Roman" w:cs="Times New Roman"/>
          <w:color w:val="000000"/>
          <w:sz w:val="24"/>
          <w:szCs w:val="24"/>
        </w:rPr>
        <w:t>αι αντιλαϊκή πολιτική της κυβέρνησης</w:t>
      </w:r>
      <w:r>
        <w:rPr>
          <w:rFonts w:ascii="Times New Roman" w:hAnsi="Times New Roman" w:cs="Times New Roman"/>
          <w:color w:val="000000"/>
          <w:sz w:val="24"/>
          <w:szCs w:val="24"/>
        </w:rPr>
        <w:t>, διεκδίκησαν να ανοίξουν τα σχολεία με ασφάλεια και υγιεινή.</w:t>
      </w:r>
      <w:r w:rsidRPr="009813EB">
        <w:rPr>
          <w:rFonts w:ascii="Times New Roman" w:hAnsi="Times New Roman" w:cs="Times New Roman"/>
          <w:color w:val="000000"/>
          <w:sz w:val="24"/>
          <w:szCs w:val="24"/>
        </w:rPr>
        <w:t xml:space="preserve"> Ω</w:t>
      </w:r>
      <w:r w:rsidRPr="009813EB">
        <w:rPr>
          <w:rStyle w:val="Strong"/>
          <w:rFonts w:ascii="Times New Roman" w:hAnsi="Times New Roman" w:cs="Times New Roman"/>
          <w:sz w:val="24"/>
          <w:szCs w:val="24"/>
        </w:rPr>
        <w:t>ς Αγωνιστική Συσπείρωση Εκπαιδευτικών στο Σύλλογο «Αλ. Δελμούζος»</w:t>
      </w:r>
      <w:r w:rsidRPr="009813EB">
        <w:rPr>
          <w:rFonts w:ascii="Times New Roman" w:hAnsi="Times New Roman" w:cs="Times New Roman"/>
          <w:sz w:val="24"/>
          <w:szCs w:val="24"/>
        </w:rPr>
        <w:t xml:space="preserve">, κινούμενοι στη λογική της διεκδίκησης αλλά και του συντονισμού με άλλα σωματεία, </w:t>
      </w:r>
      <w:r w:rsidRPr="009813EB">
        <w:rPr>
          <w:rStyle w:val="Strong"/>
          <w:rFonts w:ascii="Times New Roman" w:hAnsi="Times New Roman" w:cs="Times New Roman"/>
          <w:sz w:val="24"/>
          <w:szCs w:val="24"/>
        </w:rPr>
        <w:t xml:space="preserve">καταθέσαμε στο ΔΣ τις σχετικές προτάσεις ώστε  να καλέσει το σωματείο </w:t>
      </w:r>
      <w:r>
        <w:rPr>
          <w:rStyle w:val="Strong"/>
          <w:rFonts w:ascii="Times New Roman" w:hAnsi="Times New Roman" w:cs="Times New Roman"/>
          <w:sz w:val="24"/>
          <w:szCs w:val="24"/>
        </w:rPr>
        <w:t xml:space="preserve">σε </w:t>
      </w:r>
      <w:r w:rsidRPr="009813EB">
        <w:rPr>
          <w:rStyle w:val="Strong"/>
          <w:rFonts w:ascii="Times New Roman" w:hAnsi="Times New Roman" w:cs="Times New Roman"/>
          <w:sz w:val="24"/>
          <w:szCs w:val="24"/>
        </w:rPr>
        <w:t>αγωνιστικές δράσεις</w:t>
      </w:r>
      <w:r w:rsidRPr="009813EB">
        <w:rPr>
          <w:rFonts w:ascii="Times New Roman" w:hAnsi="Times New Roman" w:cs="Times New Roman"/>
          <w:sz w:val="24"/>
          <w:szCs w:val="24"/>
        </w:rPr>
        <w:t xml:space="preserve">, </w:t>
      </w:r>
      <w:r w:rsidRPr="009813EB">
        <w:rPr>
          <w:rStyle w:val="Strong"/>
          <w:rFonts w:ascii="Times New Roman" w:hAnsi="Times New Roman" w:cs="Times New Roman"/>
          <w:sz w:val="24"/>
          <w:szCs w:val="24"/>
        </w:rPr>
        <w:t>να οργανώσει την συμμετοχή των συναδέλφων</w:t>
      </w:r>
      <w:r w:rsidRPr="009813EB">
        <w:rPr>
          <w:rFonts w:ascii="Times New Roman" w:hAnsi="Times New Roman" w:cs="Times New Roman"/>
          <w:sz w:val="24"/>
          <w:szCs w:val="24"/>
        </w:rPr>
        <w:t>. Συγκεκριμένα κατ</w:t>
      </w:r>
      <w:r>
        <w:rPr>
          <w:rFonts w:ascii="Times New Roman" w:hAnsi="Times New Roman" w:cs="Times New Roman"/>
          <w:sz w:val="24"/>
          <w:szCs w:val="24"/>
        </w:rPr>
        <w:t>α</w:t>
      </w:r>
      <w:r w:rsidRPr="009813EB">
        <w:rPr>
          <w:rFonts w:ascii="Times New Roman" w:hAnsi="Times New Roman" w:cs="Times New Roman"/>
          <w:sz w:val="24"/>
          <w:szCs w:val="24"/>
        </w:rPr>
        <w:t>θέσαμε τις εξής προτάσεις:</w:t>
      </w:r>
    </w:p>
    <w:p w:rsidR="00A40493" w:rsidRPr="009813EB" w:rsidRDefault="00A40493" w:rsidP="00D230F3">
      <w:pPr>
        <w:pStyle w:val="ListParagraph"/>
        <w:numPr>
          <w:ilvl w:val="0"/>
          <w:numId w:val="2"/>
        </w:numPr>
        <w:jc w:val="both"/>
        <w:rPr>
          <w:rFonts w:ascii="Times New Roman" w:hAnsi="Times New Roman" w:cs="Times New Roman"/>
          <w:sz w:val="24"/>
          <w:szCs w:val="24"/>
        </w:rPr>
      </w:pPr>
      <w:r w:rsidRPr="009813EB">
        <w:rPr>
          <w:rFonts w:ascii="Times New Roman" w:hAnsi="Times New Roman" w:cs="Times New Roman"/>
          <w:color w:val="000000"/>
          <w:sz w:val="24"/>
          <w:szCs w:val="24"/>
        </w:rPr>
        <w:t xml:space="preserve">Συμμετοχή στο Παναττικό Συλλαλητήριο την Τετάρτη 17 Μάρτη </w:t>
      </w:r>
      <w:r w:rsidRPr="009813EB">
        <w:rPr>
          <w:rFonts w:ascii="Times New Roman" w:hAnsi="Times New Roman" w:cs="Times New Roman"/>
          <w:sz w:val="24"/>
          <w:szCs w:val="24"/>
        </w:rPr>
        <w:t>6μμ, στα Προπύλαια</w:t>
      </w:r>
      <w:r>
        <w:rPr>
          <w:rFonts w:ascii="Times New Roman" w:hAnsi="Times New Roman" w:cs="Times New Roman"/>
          <w:sz w:val="24"/>
          <w:szCs w:val="24"/>
        </w:rPr>
        <w:t>, γ</w:t>
      </w:r>
      <w:r w:rsidRPr="009813EB">
        <w:rPr>
          <w:rFonts w:ascii="Times New Roman" w:hAnsi="Times New Roman" w:cs="Times New Roman"/>
          <w:sz w:val="24"/>
          <w:szCs w:val="24"/>
        </w:rPr>
        <w:t>ια την προστασία της υγείας, την επιβίωση</w:t>
      </w:r>
      <w:r>
        <w:rPr>
          <w:rFonts w:ascii="Times New Roman" w:hAnsi="Times New Roman" w:cs="Times New Roman"/>
          <w:sz w:val="24"/>
          <w:szCs w:val="24"/>
        </w:rPr>
        <w:t xml:space="preserve"> ενάντια </w:t>
      </w:r>
      <w:r w:rsidRPr="009813EB">
        <w:rPr>
          <w:rFonts w:ascii="Times New Roman" w:hAnsi="Times New Roman" w:cs="Times New Roman"/>
          <w:sz w:val="24"/>
          <w:szCs w:val="24"/>
        </w:rPr>
        <w:t>στο κλίμα αστυνομοκρατίας,  στην κ</w:t>
      </w:r>
      <w:r>
        <w:rPr>
          <w:rFonts w:ascii="Times New Roman" w:hAnsi="Times New Roman" w:cs="Times New Roman"/>
          <w:sz w:val="24"/>
          <w:szCs w:val="24"/>
        </w:rPr>
        <w:t>ρατική βία και καταστολή.</w:t>
      </w:r>
    </w:p>
    <w:p w:rsidR="00A40493" w:rsidRPr="009813EB" w:rsidRDefault="00A40493" w:rsidP="00D230F3">
      <w:pPr>
        <w:pStyle w:val="ListParagraph"/>
        <w:numPr>
          <w:ilvl w:val="0"/>
          <w:numId w:val="2"/>
        </w:numPr>
        <w:jc w:val="both"/>
        <w:rPr>
          <w:rFonts w:ascii="Times New Roman" w:hAnsi="Times New Roman" w:cs="Times New Roman"/>
          <w:sz w:val="24"/>
          <w:szCs w:val="24"/>
        </w:rPr>
      </w:pPr>
      <w:r w:rsidRPr="009813EB">
        <w:rPr>
          <w:rFonts w:ascii="Times New Roman" w:hAnsi="Times New Roman" w:cs="Times New Roman"/>
          <w:sz w:val="24"/>
          <w:szCs w:val="24"/>
        </w:rPr>
        <w:t>Κοινή δράση  με το Εργατικό Κέντρο Λαυρίου – κάλεσμα σε συγκέντρωση την Τρίτη 23 Μάρτη στην Αρτέμιδα στις 18.00 για την υπεράσπιση της υγείας και των δικαιωμάτων των εργαζομένων, ενάντια στην καταστολή και την τρομοκρατία.</w:t>
      </w:r>
    </w:p>
    <w:p w:rsidR="00A40493" w:rsidRPr="009813EB" w:rsidRDefault="00A40493" w:rsidP="00D230F3">
      <w:pPr>
        <w:pStyle w:val="ListParagraph"/>
        <w:numPr>
          <w:ilvl w:val="0"/>
          <w:numId w:val="2"/>
        </w:numPr>
        <w:jc w:val="both"/>
        <w:rPr>
          <w:rFonts w:ascii="Times New Roman" w:hAnsi="Times New Roman" w:cs="Times New Roman"/>
          <w:sz w:val="24"/>
          <w:szCs w:val="24"/>
        </w:rPr>
      </w:pPr>
      <w:r w:rsidRPr="009813EB">
        <w:rPr>
          <w:rFonts w:ascii="Times New Roman" w:hAnsi="Times New Roman" w:cs="Times New Roman"/>
          <w:sz w:val="24"/>
          <w:szCs w:val="24"/>
        </w:rPr>
        <w:t>Συμμετοχή σε σύσκεψη ΣΕΠΕ και ΕΛΜΕ  Αττικής, που καλούσε ο σύλλογος Π.Ε. Αν. Αττικής «</w:t>
      </w:r>
      <w:r>
        <w:rPr>
          <w:rFonts w:ascii="Times New Roman" w:hAnsi="Times New Roman" w:cs="Times New Roman"/>
          <w:sz w:val="24"/>
          <w:szCs w:val="24"/>
        </w:rPr>
        <w:t>Ο</w:t>
      </w:r>
      <w:r w:rsidRPr="009813EB">
        <w:rPr>
          <w:rFonts w:ascii="Times New Roman" w:hAnsi="Times New Roman" w:cs="Times New Roman"/>
          <w:sz w:val="24"/>
          <w:szCs w:val="24"/>
        </w:rPr>
        <w:t xml:space="preserve"> Σ</w:t>
      </w:r>
      <w:r>
        <w:rPr>
          <w:rFonts w:ascii="Times New Roman" w:hAnsi="Times New Roman" w:cs="Times New Roman"/>
          <w:sz w:val="24"/>
          <w:szCs w:val="24"/>
        </w:rPr>
        <w:t>ΩΚΡΑΤΗΣ</w:t>
      </w:r>
      <w:r w:rsidRPr="009813EB">
        <w:rPr>
          <w:rFonts w:ascii="Times New Roman" w:hAnsi="Times New Roman" w:cs="Times New Roman"/>
          <w:sz w:val="24"/>
          <w:szCs w:val="24"/>
        </w:rPr>
        <w:t>», την Τετάρτη 7 Απριλίου στις 18:30 στο θεατράκι στη Γκράβα, για την οργάνωση της κοινής δράσης των σωματείων για το επόμενο διάστημα.</w:t>
      </w:r>
    </w:p>
    <w:p w:rsidR="00A40493" w:rsidRPr="009813EB" w:rsidRDefault="00A40493" w:rsidP="00D230F3">
      <w:pPr>
        <w:pStyle w:val="ListParagraph"/>
        <w:numPr>
          <w:ilvl w:val="0"/>
          <w:numId w:val="2"/>
        </w:numPr>
        <w:jc w:val="both"/>
        <w:rPr>
          <w:rFonts w:ascii="Times New Roman" w:hAnsi="Times New Roman" w:cs="Times New Roman"/>
          <w:sz w:val="24"/>
          <w:szCs w:val="24"/>
        </w:rPr>
      </w:pPr>
      <w:r w:rsidRPr="009813EB">
        <w:rPr>
          <w:rFonts w:ascii="Times New Roman" w:hAnsi="Times New Roman" w:cs="Times New Roman"/>
          <w:sz w:val="24"/>
          <w:szCs w:val="24"/>
        </w:rPr>
        <w:t>Συμμετοχή στην Πανελλαδική ημέρα δράσης για τα σχολεία, στις 14 Απρίλη,  συγκέντρωση στα Προπύλαια στις 18:30 και πορεία προς τη Βουλή .</w:t>
      </w:r>
    </w:p>
    <w:p w:rsidR="00A40493" w:rsidRPr="009813EB" w:rsidRDefault="00A40493" w:rsidP="00D230F3">
      <w:pPr>
        <w:pStyle w:val="ListParagraph"/>
        <w:numPr>
          <w:ilvl w:val="0"/>
          <w:numId w:val="2"/>
        </w:numPr>
        <w:jc w:val="both"/>
        <w:rPr>
          <w:rFonts w:ascii="Times New Roman" w:hAnsi="Times New Roman" w:cs="Times New Roman"/>
          <w:sz w:val="24"/>
          <w:szCs w:val="24"/>
        </w:rPr>
      </w:pPr>
      <w:r w:rsidRPr="009813EB">
        <w:rPr>
          <w:rFonts w:ascii="Times New Roman" w:hAnsi="Times New Roman" w:cs="Times New Roman"/>
          <w:sz w:val="24"/>
          <w:szCs w:val="24"/>
        </w:rPr>
        <w:t xml:space="preserve">Συμμετοχή στην απεργιακή συγκέντρωση για την Εργατική Πρωτομαγιά στο Σύνταγμα στις 6 Μαΐου. </w:t>
      </w:r>
    </w:p>
    <w:p w:rsidR="00A40493" w:rsidRPr="009813EB" w:rsidRDefault="00A40493" w:rsidP="00D230F3">
      <w:pPr>
        <w:pStyle w:val="Default"/>
        <w:numPr>
          <w:ilvl w:val="0"/>
          <w:numId w:val="2"/>
        </w:numPr>
        <w:jc w:val="both"/>
      </w:pPr>
      <w:r w:rsidRPr="009813EB">
        <w:t xml:space="preserve">Συμμετοχή στην κινητοποίηση για τους αναπληρωτές στο Υπ. Παιδείας την Παρασκευή 7 Μαϊου στις 11πμ. </w:t>
      </w:r>
    </w:p>
    <w:p w:rsidR="00A40493" w:rsidRPr="009813EB" w:rsidRDefault="00A40493" w:rsidP="00D230F3">
      <w:pPr>
        <w:pStyle w:val="Default"/>
        <w:numPr>
          <w:ilvl w:val="0"/>
          <w:numId w:val="2"/>
        </w:numPr>
        <w:jc w:val="both"/>
      </w:pPr>
      <w:r w:rsidRPr="009813EB">
        <w:t>Κάλεσμα του ΣΕΠΕ ΑΝ. Αττικής  «Ο ΣΩΚΡΑΤΗΣ» για συμμετοχή στη σύσκεψη Συνδικάτων – Ομοσπονδιών τη Δευτέρα στις 10 Μαΐου 6.30 μ.μ. στο Πεδίον του Άρεως</w:t>
      </w:r>
      <w:r>
        <w:t>.</w:t>
      </w:r>
    </w:p>
    <w:p w:rsidR="00A40493" w:rsidRPr="009813EB" w:rsidRDefault="00A40493" w:rsidP="009813EB">
      <w:pPr>
        <w:pStyle w:val="Default"/>
        <w:ind w:left="360"/>
      </w:pPr>
    </w:p>
    <w:p w:rsidR="00A40493" w:rsidRPr="002C775B" w:rsidRDefault="00A40493" w:rsidP="00D230F3">
      <w:pPr>
        <w:pStyle w:val="NormalWeb"/>
        <w:spacing w:line="276" w:lineRule="auto"/>
        <w:ind w:firstLine="284"/>
        <w:jc w:val="both"/>
        <w:rPr>
          <w:rFonts w:cs="Calibri"/>
        </w:rPr>
      </w:pPr>
      <w:r w:rsidRPr="00742DB7">
        <w:t>Στις παραπάνω προτάσεις μας</w:t>
      </w:r>
      <w:r w:rsidRPr="00742DB7">
        <w:rPr>
          <w:rStyle w:val="Strong"/>
        </w:rPr>
        <w:t xml:space="preserve"> τα Προοδευτικά Ρεύματα δεν μπήκαν ούτε καν στον κόπο να απαντήσουν</w:t>
      </w:r>
      <w:r w:rsidRPr="00742DB7">
        <w:t xml:space="preserve">, </w:t>
      </w:r>
      <w:r w:rsidRPr="00F55D1D">
        <w:rPr>
          <w:b/>
          <w:bCs/>
        </w:rPr>
        <w:t xml:space="preserve">χωρίς βέβαια να πουν και το γιατί. </w:t>
      </w:r>
      <w:r>
        <w:rPr>
          <w:b/>
          <w:bCs/>
        </w:rPr>
        <w:t xml:space="preserve">Δεν μπήκαν καν στον κόπο να ανακοινοποιήσουν στην ιστοσελίδα του Συλλόγου την απόφαση της ΔΟΕ </w:t>
      </w:r>
      <w:r w:rsidRPr="00BA6C04">
        <w:t>για συμμετοχή στην Πανελλαδική ημέρα δράσης για τα σχολεία, στις 14 Απρίλη</w:t>
      </w:r>
      <w:r>
        <w:rPr>
          <w:b/>
          <w:bCs/>
        </w:rPr>
        <w:t xml:space="preserve">, ούτε την απόφαση της ΑΔΕΔΥ για συμμετοχή στις απεργιακές κινητοποιήσεις στις 6 Μάη. </w:t>
      </w:r>
      <w:r w:rsidRPr="00C07665">
        <w:t xml:space="preserve">Δεν μας εκπλήσσει η στάση τους. Σε προηγούμενη ανακοίνωσή μας </w:t>
      </w:r>
      <w:r w:rsidRPr="00F55D1D">
        <w:rPr>
          <w:b/>
          <w:bCs/>
        </w:rPr>
        <w:t>(«</w:t>
      </w:r>
      <w:hyperlink r:id="rId6" w:history="1">
        <w:r w:rsidRPr="00C07665">
          <w:rPr>
            <w:rStyle w:val="Hyperlink"/>
          </w:rPr>
          <w:t>Απολύονται συνάδελφοι αναπληρωτές, τα σχολεία άνοιξαν χωρίς ουσιαστικά μέτρα και η πλειοψηφία του Δελμούζου σφυρά αδιάφορα…</w:t>
        </w:r>
      </w:hyperlink>
      <w:r w:rsidRPr="00C07665">
        <w:rPr>
          <w:color w:val="444444"/>
        </w:rPr>
        <w:t xml:space="preserve">.» </w:t>
      </w:r>
      <w:r w:rsidRPr="002C775B">
        <w:t>Ιανουάριος 2021) είχαμε καταδείξει την άρνησή τους για συμμετοχή σε οποιαδήποτε αγωνιστική δράση.</w:t>
      </w:r>
      <w:r>
        <w:rPr>
          <w:color w:val="444444"/>
        </w:rPr>
        <w:t xml:space="preserve"> </w:t>
      </w:r>
      <w:r w:rsidRPr="00660424">
        <w:rPr>
          <w:b/>
          <w:bCs/>
        </w:rPr>
        <w:t>Η στάση τους αυτή δεν είναι αποτέλεσμα απειρίας ή ανικανότητας, είναι συνειδητή πολιτική επιλογή που ταυτίζεται με την στάση της πλειοψηφίας της ΔΟΕ (ΔΑΚΕ, ΔΗΣΥ, ΑΕΕΚΕ, ΕΡΑ)</w:t>
      </w:r>
      <w:r w:rsidRPr="002C775B">
        <w:rPr>
          <w:b/>
          <w:bCs/>
        </w:rPr>
        <w:t xml:space="preserve"> </w:t>
      </w:r>
      <w:r w:rsidRPr="002C775B">
        <w:t>που δεν δείχνει καμία αγωνιστική διάθεση, είναι ο πιο βολικός συνομιλητής της κυβέρνησης. Γ</w:t>
      </w:r>
      <w:r>
        <w:t>ια άλλη μια φορά τα Προοδευτικά Ρεύματα δείχνουν τι σημαίνει βάζω εμπόδια στην όποια δράση, στηρίζω με τη στάση μου την κυβερνητική πολιτική.</w:t>
      </w:r>
    </w:p>
    <w:p w:rsidR="00A40493" w:rsidRDefault="00A40493">
      <w:pPr>
        <w:pStyle w:val="1"/>
        <w:spacing w:after="200" w:line="276" w:lineRule="auto"/>
        <w:ind w:firstLine="28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Ως εδώ! Τέρμα πια στην κοροϊδία! </w:t>
      </w:r>
      <w:r>
        <w:rPr>
          <w:rFonts w:ascii="Times New Roman" w:hAnsi="Times New Roman" w:cs="Times New Roman"/>
          <w:color w:val="000000"/>
          <w:sz w:val="24"/>
          <w:szCs w:val="24"/>
        </w:rPr>
        <w:t xml:space="preserve">Εδώ και τώρα η κυβέρνηση και το Υπ. Παιδείας να πάρουν όλα τα αναγκαία μέτρα ώστε να λειτουργούν τα σχολεία με ασφάλεια, να μην παίζουν οι μαθητές, οι εκπαιδευτικοί και οι οικογένειές τους την υγεία τους κορώνα-γράμματα. </w:t>
      </w:r>
    </w:p>
    <w:p w:rsidR="00A40493" w:rsidRDefault="00A40493">
      <w:pPr>
        <w:pStyle w:val="1"/>
        <w:spacing w:after="200" w:line="276" w:lineRule="auto"/>
        <w:ind w:firstLine="284"/>
        <w:jc w:val="center"/>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Εδώ και τώρα:</w:t>
      </w:r>
    </w:p>
    <w:p w:rsidR="00A40493" w:rsidRDefault="00A40493" w:rsidP="001F1E33">
      <w:pPr>
        <w:pStyle w:val="1"/>
        <w:numPr>
          <w:ilvl w:val="0"/>
          <w:numId w:val="1"/>
        </w:numPr>
        <w:ind w:left="425" w:hanging="357"/>
        <w:jc w:val="both"/>
        <w:rPr>
          <w:color w:val="000000"/>
          <w:sz w:val="24"/>
          <w:szCs w:val="24"/>
        </w:rPr>
      </w:pPr>
      <w:r>
        <w:rPr>
          <w:rFonts w:ascii="Times New Roman" w:hAnsi="Times New Roman" w:cs="Times New Roman"/>
          <w:b/>
          <w:bCs/>
          <w:color w:val="000000"/>
          <w:sz w:val="24"/>
          <w:szCs w:val="24"/>
        </w:rPr>
        <w:t>Μαζικά τεστ</w:t>
      </w:r>
      <w:r>
        <w:rPr>
          <w:rFonts w:ascii="Times New Roman" w:hAnsi="Times New Roman" w:cs="Times New Roman"/>
          <w:color w:val="000000"/>
          <w:sz w:val="24"/>
          <w:szCs w:val="24"/>
        </w:rPr>
        <w:t xml:space="preserve"> στα σχολεία με ευθύνη του ΕΟΔΥ, για εκπαιδευτικούς, μαθητές και όλους τους εργαζόμενους (σχ. καθαρίστριες, τροχονόμοι, κυλικεία ) </w:t>
      </w:r>
    </w:p>
    <w:p w:rsidR="00A40493" w:rsidRDefault="00A40493" w:rsidP="001F1E33">
      <w:pPr>
        <w:pStyle w:val="1"/>
        <w:numPr>
          <w:ilvl w:val="0"/>
          <w:numId w:val="1"/>
        </w:numPr>
        <w:ind w:left="425" w:hanging="357"/>
        <w:jc w:val="both"/>
        <w:rPr>
          <w:color w:val="000000"/>
          <w:sz w:val="24"/>
          <w:szCs w:val="24"/>
        </w:rPr>
      </w:pPr>
      <w:r>
        <w:rPr>
          <w:rFonts w:ascii="Times New Roman" w:hAnsi="Times New Roman" w:cs="Times New Roman"/>
          <w:b/>
          <w:bCs/>
          <w:color w:val="000000"/>
          <w:sz w:val="24"/>
          <w:szCs w:val="24"/>
        </w:rPr>
        <w:t>Επιτάχυνση του εμβολιασμού</w:t>
      </w:r>
      <w:r>
        <w:rPr>
          <w:rFonts w:ascii="Times New Roman" w:hAnsi="Times New Roman" w:cs="Times New Roman"/>
          <w:color w:val="000000"/>
          <w:sz w:val="24"/>
          <w:szCs w:val="24"/>
        </w:rPr>
        <w:t xml:space="preserve"> των εκπαιδευτικών με όλα τα διαθέσιμα εμβόλια. </w:t>
      </w:r>
    </w:p>
    <w:p w:rsidR="00A40493" w:rsidRDefault="00A40493" w:rsidP="001F1E33">
      <w:pPr>
        <w:pStyle w:val="1"/>
        <w:numPr>
          <w:ilvl w:val="0"/>
          <w:numId w:val="1"/>
        </w:numPr>
        <w:ind w:left="425" w:hanging="357"/>
        <w:jc w:val="both"/>
        <w:rPr>
          <w:color w:val="000000"/>
          <w:sz w:val="24"/>
          <w:szCs w:val="24"/>
        </w:rPr>
      </w:pPr>
      <w:r>
        <w:rPr>
          <w:rFonts w:ascii="Times New Roman" w:hAnsi="Times New Roman" w:cs="Times New Roman"/>
          <w:b/>
          <w:bCs/>
          <w:color w:val="000000"/>
          <w:sz w:val="24"/>
          <w:szCs w:val="24"/>
        </w:rPr>
        <w:t>Μέτρα για την αραίωση των μαθητών ανά τάξη.</w:t>
      </w:r>
    </w:p>
    <w:p w:rsidR="00A40493" w:rsidRDefault="00A40493" w:rsidP="001F1E33">
      <w:pPr>
        <w:pStyle w:val="1"/>
        <w:numPr>
          <w:ilvl w:val="0"/>
          <w:numId w:val="1"/>
        </w:numPr>
        <w:ind w:left="425" w:hanging="357"/>
        <w:jc w:val="both"/>
        <w:rPr>
          <w:color w:val="000000"/>
          <w:sz w:val="24"/>
          <w:szCs w:val="24"/>
        </w:rPr>
      </w:pPr>
      <w:r>
        <w:rPr>
          <w:rFonts w:ascii="Times New Roman" w:hAnsi="Times New Roman" w:cs="Times New Roman"/>
          <w:b/>
          <w:bCs/>
          <w:color w:val="000000"/>
          <w:sz w:val="24"/>
          <w:szCs w:val="24"/>
        </w:rPr>
        <w:t>Άμεσα μέτρα ενίσχυσης και στήριξης των μαθητών για τις τεράστιες ελλείψεις</w:t>
      </w:r>
      <w:r>
        <w:rPr>
          <w:rFonts w:ascii="Times New Roman" w:hAnsi="Times New Roman" w:cs="Times New Roman"/>
          <w:color w:val="000000"/>
          <w:sz w:val="24"/>
          <w:szCs w:val="24"/>
        </w:rPr>
        <w:t xml:space="preserve"> και τα συσσωρευμένα προβλήματα που έχουν δημιουργηθεί. </w:t>
      </w:r>
    </w:p>
    <w:p w:rsidR="00A40493" w:rsidRPr="001F1E33" w:rsidRDefault="00A40493" w:rsidP="001F1E33">
      <w:pPr>
        <w:pStyle w:val="1"/>
        <w:numPr>
          <w:ilvl w:val="0"/>
          <w:numId w:val="1"/>
        </w:numPr>
        <w:spacing w:after="160"/>
        <w:ind w:left="425" w:hanging="357"/>
        <w:jc w:val="both"/>
        <w:rPr>
          <w:color w:val="000000"/>
          <w:sz w:val="24"/>
          <w:szCs w:val="24"/>
        </w:rPr>
      </w:pPr>
      <w:r>
        <w:rPr>
          <w:rFonts w:ascii="Times New Roman" w:hAnsi="Times New Roman" w:cs="Times New Roman"/>
          <w:b/>
          <w:bCs/>
          <w:color w:val="000000"/>
          <w:sz w:val="24"/>
          <w:szCs w:val="24"/>
        </w:rPr>
        <w:t>Άδεια ειδικού σκοπού για όλους τους γονείς μικρών παιδιών.</w:t>
      </w:r>
      <w:r>
        <w:rPr>
          <w:rFonts w:ascii="Times New Roman" w:hAnsi="Times New Roman" w:cs="Times New Roman"/>
          <w:color w:val="000000"/>
          <w:sz w:val="24"/>
          <w:szCs w:val="24"/>
        </w:rPr>
        <w:t xml:space="preserve"> Να μην κοπεί ούτε μια μέρα κανονικής άδειας για όσους συναδέλφους έκαναν ή θα κάνουν χρήση της συγκεκριμένης άδειας.</w:t>
      </w:r>
    </w:p>
    <w:p w:rsidR="00A40493" w:rsidRPr="001F1E33" w:rsidRDefault="00A40493" w:rsidP="001F1E33">
      <w:pPr>
        <w:pStyle w:val="1"/>
        <w:numPr>
          <w:ilvl w:val="0"/>
          <w:numId w:val="1"/>
        </w:numPr>
        <w:spacing w:after="160"/>
        <w:ind w:left="425" w:hanging="357"/>
        <w:jc w:val="both"/>
        <w:rPr>
          <w:color w:val="000000"/>
          <w:sz w:val="24"/>
          <w:szCs w:val="24"/>
        </w:rPr>
      </w:pPr>
      <w:r w:rsidRPr="001F1E33">
        <w:rPr>
          <w:rFonts w:ascii="Times New Roman" w:hAnsi="Times New Roman" w:cs="Times New Roman"/>
          <w:b/>
          <w:bCs/>
          <w:color w:val="000000"/>
          <w:sz w:val="24"/>
          <w:szCs w:val="24"/>
        </w:rPr>
        <w:t>Με ευθύνη της κυβέρνησης και του ΥΠΑΙΘ να υπάρξει  άμεσα συγκεκριμένο σχέδιο για τη λειτουργία των σχολείων την επόμενη σχολική χρονιά.</w:t>
      </w:r>
    </w:p>
    <w:p w:rsidR="00A40493" w:rsidRDefault="00A40493">
      <w:pPr>
        <w:pStyle w:val="1"/>
        <w:spacing w:after="200" w:line="276" w:lineRule="auto"/>
        <w:jc w:val="center"/>
        <w:rPr>
          <w:rFonts w:ascii="Times New Roman" w:hAnsi="Times New Roman" w:cs="Times New Roman"/>
          <w:b/>
          <w:bCs/>
          <w:color w:val="000000"/>
          <w:sz w:val="28"/>
          <w:szCs w:val="28"/>
        </w:rPr>
      </w:pPr>
    </w:p>
    <w:p w:rsidR="00A40493" w:rsidRDefault="00A40493">
      <w:pPr>
        <w:pStyle w:val="1"/>
        <w:spacing w:after="200"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ΌΛΟΙ ΣΤΗΝ ΕΚΤΑΚΤΗ ΓΕΝΙΚΗ ΣΥΝΕΛΕΥΣΗ ΤΟΥ ΣΥΛΛΟΓΟΥ ΜΑΣ </w:t>
      </w:r>
    </w:p>
    <w:p w:rsidR="00A40493" w:rsidRDefault="00A40493">
      <w:pPr>
        <w:pStyle w:val="1"/>
        <w:spacing w:after="200"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ΤΗΝ ΤΡΙΤΗ 18 ΜΑΪΟΥ ΣΤΟ 1</w:t>
      </w:r>
      <w:r w:rsidRPr="000057A9">
        <w:rPr>
          <w:rFonts w:ascii="Times New Roman" w:hAnsi="Times New Roman" w:cs="Times New Roman"/>
          <w:b/>
          <w:bCs/>
          <w:color w:val="000000"/>
          <w:sz w:val="28"/>
          <w:szCs w:val="28"/>
          <w:vertAlign w:val="superscript"/>
        </w:rPr>
        <w:t>Ο</w:t>
      </w:r>
      <w:r>
        <w:rPr>
          <w:rFonts w:ascii="Times New Roman" w:hAnsi="Times New Roman" w:cs="Times New Roman"/>
          <w:b/>
          <w:bCs/>
          <w:color w:val="000000"/>
          <w:sz w:val="28"/>
          <w:szCs w:val="28"/>
        </w:rPr>
        <w:t xml:space="preserve"> ΔΣ ΠΑΛΛΗΝΗΣ</w:t>
      </w:r>
    </w:p>
    <w:p w:rsidR="00A40493" w:rsidRDefault="00A40493">
      <w:pPr>
        <w:pStyle w:val="1"/>
        <w:spacing w:after="200" w:line="276"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Με οδηγό τις δικές μας ανάγκες στη μόρφωση, τη δουλειά και τη ζωή, μπαίνουμε μπροστά στον αγώνα και τη διεκδίκηση!</w:t>
      </w:r>
    </w:p>
    <w:sectPr w:rsidR="00A40493" w:rsidSect="00FA3135">
      <w:pgSz w:w="11906" w:h="16838"/>
      <w:pgMar w:top="794" w:right="1021" w:bottom="794" w:left="102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8333E"/>
    <w:multiLevelType w:val="multilevel"/>
    <w:tmpl w:val="4E0ECB80"/>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
    <w:nsid w:val="68DB5AB2"/>
    <w:multiLevelType w:val="hybridMultilevel"/>
    <w:tmpl w:val="5734F54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35"/>
    <w:rsid w:val="000057A9"/>
    <w:rsid w:val="001F1E33"/>
    <w:rsid w:val="00255E8B"/>
    <w:rsid w:val="002838BD"/>
    <w:rsid w:val="002A011B"/>
    <w:rsid w:val="002C775B"/>
    <w:rsid w:val="004A547F"/>
    <w:rsid w:val="004F23DC"/>
    <w:rsid w:val="00517975"/>
    <w:rsid w:val="00660424"/>
    <w:rsid w:val="006C54D9"/>
    <w:rsid w:val="006D32D5"/>
    <w:rsid w:val="00740E2C"/>
    <w:rsid w:val="00742DB7"/>
    <w:rsid w:val="008B71C4"/>
    <w:rsid w:val="009813EB"/>
    <w:rsid w:val="009A7826"/>
    <w:rsid w:val="009D01D5"/>
    <w:rsid w:val="009D1124"/>
    <w:rsid w:val="009D213D"/>
    <w:rsid w:val="009F65BE"/>
    <w:rsid w:val="00A40493"/>
    <w:rsid w:val="00B46F88"/>
    <w:rsid w:val="00BA6C04"/>
    <w:rsid w:val="00C07665"/>
    <w:rsid w:val="00CE4836"/>
    <w:rsid w:val="00D230F3"/>
    <w:rsid w:val="00E06192"/>
    <w:rsid w:val="00E3391B"/>
    <w:rsid w:val="00EA661D"/>
    <w:rsid w:val="00EE09EA"/>
    <w:rsid w:val="00F55D1D"/>
    <w:rsid w:val="00FA313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DC"/>
    <w:rPr>
      <w:sz w:val="20"/>
      <w:szCs w:val="20"/>
    </w:rPr>
  </w:style>
  <w:style w:type="paragraph" w:styleId="Heading1">
    <w:name w:val="heading 1"/>
    <w:basedOn w:val="1"/>
    <w:next w:val="1"/>
    <w:link w:val="Heading1Char"/>
    <w:uiPriority w:val="99"/>
    <w:qFormat/>
    <w:rsid w:val="00FA3135"/>
    <w:pPr>
      <w:keepNext/>
      <w:keepLines/>
      <w:spacing w:before="480" w:after="120"/>
      <w:outlineLvl w:val="0"/>
    </w:pPr>
    <w:rPr>
      <w:b/>
      <w:bCs/>
      <w:sz w:val="48"/>
      <w:szCs w:val="48"/>
    </w:rPr>
  </w:style>
  <w:style w:type="paragraph" w:styleId="Heading2">
    <w:name w:val="heading 2"/>
    <w:basedOn w:val="1"/>
    <w:next w:val="1"/>
    <w:link w:val="Heading2Char"/>
    <w:uiPriority w:val="99"/>
    <w:qFormat/>
    <w:rsid w:val="00FA3135"/>
    <w:pPr>
      <w:keepNext/>
      <w:keepLines/>
      <w:spacing w:before="360" w:after="80"/>
      <w:outlineLvl w:val="1"/>
    </w:pPr>
    <w:rPr>
      <w:b/>
      <w:bCs/>
      <w:sz w:val="36"/>
      <w:szCs w:val="36"/>
    </w:rPr>
  </w:style>
  <w:style w:type="paragraph" w:styleId="Heading3">
    <w:name w:val="heading 3"/>
    <w:basedOn w:val="1"/>
    <w:next w:val="1"/>
    <w:link w:val="Heading3Char"/>
    <w:uiPriority w:val="99"/>
    <w:qFormat/>
    <w:rsid w:val="00FA3135"/>
    <w:pPr>
      <w:keepNext/>
      <w:keepLines/>
      <w:spacing w:before="280" w:after="80"/>
      <w:outlineLvl w:val="2"/>
    </w:pPr>
    <w:rPr>
      <w:b/>
      <w:bCs/>
      <w:sz w:val="28"/>
      <w:szCs w:val="28"/>
    </w:rPr>
  </w:style>
  <w:style w:type="paragraph" w:styleId="Heading4">
    <w:name w:val="heading 4"/>
    <w:basedOn w:val="1"/>
    <w:next w:val="1"/>
    <w:link w:val="Heading4Char"/>
    <w:uiPriority w:val="99"/>
    <w:qFormat/>
    <w:rsid w:val="00FA3135"/>
    <w:pPr>
      <w:keepNext/>
      <w:keepLines/>
      <w:spacing w:before="240" w:after="40"/>
      <w:outlineLvl w:val="3"/>
    </w:pPr>
    <w:rPr>
      <w:b/>
      <w:bCs/>
      <w:sz w:val="24"/>
      <w:szCs w:val="24"/>
    </w:rPr>
  </w:style>
  <w:style w:type="paragraph" w:styleId="Heading5">
    <w:name w:val="heading 5"/>
    <w:basedOn w:val="1"/>
    <w:next w:val="1"/>
    <w:link w:val="Heading5Char"/>
    <w:uiPriority w:val="99"/>
    <w:qFormat/>
    <w:rsid w:val="00FA3135"/>
    <w:pPr>
      <w:keepNext/>
      <w:keepLines/>
      <w:spacing w:before="220" w:after="40"/>
      <w:outlineLvl w:val="4"/>
    </w:pPr>
    <w:rPr>
      <w:b/>
      <w:bCs/>
      <w:sz w:val="22"/>
      <w:szCs w:val="22"/>
    </w:rPr>
  </w:style>
  <w:style w:type="paragraph" w:styleId="Heading6">
    <w:name w:val="heading 6"/>
    <w:basedOn w:val="1"/>
    <w:next w:val="1"/>
    <w:link w:val="Heading6Char"/>
    <w:uiPriority w:val="99"/>
    <w:qFormat/>
    <w:rsid w:val="00FA3135"/>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paragraph" w:customStyle="1" w:styleId="1">
    <w:name w:val="Βασικό1"/>
    <w:uiPriority w:val="99"/>
    <w:rsid w:val="00FA3135"/>
    <w:rPr>
      <w:sz w:val="20"/>
      <w:szCs w:val="20"/>
    </w:rPr>
  </w:style>
  <w:style w:type="table" w:customStyle="1" w:styleId="TableNormal1">
    <w:name w:val="Table Normal1"/>
    <w:uiPriority w:val="99"/>
    <w:rsid w:val="00FA3135"/>
    <w:rPr>
      <w:sz w:val="20"/>
      <w:szCs w:val="20"/>
    </w:rPr>
    <w:tblPr>
      <w:tblCellMar>
        <w:top w:w="0" w:type="dxa"/>
        <w:left w:w="0" w:type="dxa"/>
        <w:bottom w:w="0" w:type="dxa"/>
        <w:right w:w="0" w:type="dxa"/>
      </w:tblCellMar>
    </w:tblPr>
  </w:style>
  <w:style w:type="paragraph" w:styleId="Title">
    <w:name w:val="Title"/>
    <w:basedOn w:val="1"/>
    <w:next w:val="1"/>
    <w:link w:val="TitleChar"/>
    <w:uiPriority w:val="99"/>
    <w:qFormat/>
    <w:rsid w:val="00FA3135"/>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Subtitle">
    <w:name w:val="Subtitle"/>
    <w:basedOn w:val="1"/>
    <w:next w:val="1"/>
    <w:link w:val="SubtitleChar"/>
    <w:uiPriority w:val="99"/>
    <w:qFormat/>
    <w:rsid w:val="00FA3135"/>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sz w:val="24"/>
      <w:szCs w:val="24"/>
    </w:rPr>
  </w:style>
  <w:style w:type="paragraph" w:styleId="BalloonText">
    <w:name w:val="Balloon Text"/>
    <w:basedOn w:val="Normal"/>
    <w:link w:val="BalloonTextChar"/>
    <w:uiPriority w:val="99"/>
    <w:semiHidden/>
    <w:rsid w:val="00CE48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4836"/>
    <w:rPr>
      <w:rFonts w:ascii="Tahoma" w:hAnsi="Tahoma" w:cs="Tahoma"/>
      <w:sz w:val="16"/>
      <w:szCs w:val="16"/>
    </w:rPr>
  </w:style>
  <w:style w:type="character" w:styleId="Strong">
    <w:name w:val="Strong"/>
    <w:basedOn w:val="DefaultParagraphFont"/>
    <w:uiPriority w:val="99"/>
    <w:qFormat/>
    <w:rsid w:val="00EA661D"/>
    <w:rPr>
      <w:b/>
      <w:bCs/>
    </w:rPr>
  </w:style>
  <w:style w:type="paragraph" w:styleId="ListParagraph">
    <w:name w:val="List Paragraph"/>
    <w:basedOn w:val="Normal"/>
    <w:uiPriority w:val="99"/>
    <w:qFormat/>
    <w:rsid w:val="002838BD"/>
    <w:pPr>
      <w:ind w:left="720"/>
    </w:pPr>
  </w:style>
  <w:style w:type="paragraph" w:customStyle="1" w:styleId="Default">
    <w:name w:val="Default"/>
    <w:uiPriority w:val="99"/>
    <w:rsid w:val="00255E8B"/>
    <w:pPr>
      <w:autoSpaceDE w:val="0"/>
      <w:autoSpaceDN w:val="0"/>
      <w:adjustRightInd w:val="0"/>
    </w:pPr>
    <w:rPr>
      <w:color w:val="000000"/>
      <w:sz w:val="24"/>
      <w:szCs w:val="24"/>
      <w:lang w:eastAsia="en-US"/>
    </w:rPr>
  </w:style>
  <w:style w:type="paragraph" w:styleId="NormalWeb">
    <w:name w:val="Normal (Web)"/>
    <w:basedOn w:val="Normal"/>
    <w:uiPriority w:val="99"/>
    <w:semiHidden/>
    <w:rsid w:val="00BA6C0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rsid w:val="00BA6C04"/>
    <w:rPr>
      <w:color w:val="0000FF"/>
      <w:u w:val="single"/>
    </w:rPr>
  </w:style>
  <w:style w:type="character" w:styleId="FollowedHyperlink">
    <w:name w:val="FollowedHyperlink"/>
    <w:basedOn w:val="DefaultParagraphFont"/>
    <w:uiPriority w:val="99"/>
    <w:semiHidden/>
    <w:rsid w:val="00BA6C0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pame.gr/content/apolyontai-synadelfoi-anaplirotes-ta-sholeia-anoixan-horis-oysiastika-metra-kai-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999</Words>
  <Characters>5396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admin</cp:lastModifiedBy>
  <cp:revision>3</cp:revision>
  <dcterms:created xsi:type="dcterms:W3CDTF">2021-05-14T05:15:00Z</dcterms:created>
  <dcterms:modified xsi:type="dcterms:W3CDTF">2021-05-14T05:17:00Z</dcterms:modified>
</cp:coreProperties>
</file>