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14D" w:rsidRDefault="00B3314D" w:rsidP="00B3314D">
      <w:pPr>
        <w:pStyle w:val="a4"/>
        <w:rPr>
          <w:sz w:val="28"/>
          <w:szCs w:val="28"/>
        </w:rPr>
      </w:pPr>
      <w:r>
        <w:rPr>
          <w:b/>
          <w:sz w:val="28"/>
          <w:szCs w:val="28"/>
        </w:rPr>
        <w:t>Α΄ Ε.Λ.Μ.Ε. Θεσσαλονίκης</w:t>
      </w:r>
      <w:r>
        <w:rPr>
          <w:sz w:val="28"/>
          <w:szCs w:val="28"/>
        </w:rPr>
        <w:t xml:space="preserve"> </w:t>
      </w:r>
      <w:r>
        <w:rPr>
          <w:sz w:val="28"/>
          <w:szCs w:val="28"/>
        </w:rPr>
        <w:tab/>
      </w:r>
      <w:r>
        <w:rPr>
          <w:sz w:val="28"/>
          <w:szCs w:val="28"/>
        </w:rPr>
        <w:tab/>
      </w:r>
      <w:r>
        <w:rPr>
          <w:spacing w:val="-2"/>
          <w:sz w:val="28"/>
          <w:szCs w:val="28"/>
        </w:rPr>
        <w:t xml:space="preserve">Θεσσαλονίκη,  </w:t>
      </w:r>
      <w:r w:rsidR="00740059">
        <w:rPr>
          <w:spacing w:val="-2"/>
          <w:sz w:val="28"/>
          <w:szCs w:val="28"/>
        </w:rPr>
        <w:t xml:space="preserve">6 Απριλίου </w:t>
      </w:r>
      <w:r>
        <w:rPr>
          <w:spacing w:val="-2"/>
          <w:sz w:val="28"/>
          <w:szCs w:val="28"/>
        </w:rPr>
        <w:t>202</w:t>
      </w:r>
      <w:r w:rsidR="002D7A3D">
        <w:rPr>
          <w:spacing w:val="-2"/>
          <w:sz w:val="28"/>
          <w:szCs w:val="28"/>
        </w:rPr>
        <w:t>1</w:t>
      </w:r>
    </w:p>
    <w:p w:rsidR="00B3314D" w:rsidRPr="00B3314D" w:rsidRDefault="00B3314D" w:rsidP="00B3314D">
      <w:pPr>
        <w:pStyle w:val="a4"/>
        <w:rPr>
          <w:spacing w:val="-3"/>
          <w:sz w:val="28"/>
          <w:szCs w:val="28"/>
        </w:rPr>
      </w:pPr>
      <w:r>
        <w:rPr>
          <w:sz w:val="28"/>
          <w:szCs w:val="28"/>
        </w:rPr>
        <w:t xml:space="preserve">Π. </w:t>
      </w:r>
      <w:proofErr w:type="spellStart"/>
      <w:r>
        <w:rPr>
          <w:sz w:val="28"/>
          <w:szCs w:val="28"/>
        </w:rPr>
        <w:t>Κορομηλά</w:t>
      </w:r>
      <w:proofErr w:type="spellEnd"/>
      <w:r>
        <w:rPr>
          <w:sz w:val="28"/>
          <w:szCs w:val="28"/>
        </w:rPr>
        <w:t xml:space="preserve"> 51. τκ: 54622 </w:t>
      </w:r>
      <w:r>
        <w:rPr>
          <w:sz w:val="28"/>
          <w:szCs w:val="28"/>
        </w:rPr>
        <w:tab/>
      </w:r>
      <w:r>
        <w:rPr>
          <w:sz w:val="28"/>
          <w:szCs w:val="28"/>
        </w:rPr>
        <w:tab/>
      </w:r>
      <w:r>
        <w:rPr>
          <w:sz w:val="28"/>
          <w:szCs w:val="28"/>
        </w:rPr>
        <w:tab/>
      </w:r>
      <w:r>
        <w:rPr>
          <w:sz w:val="28"/>
          <w:szCs w:val="28"/>
        </w:rPr>
        <w:tab/>
      </w:r>
      <w:r>
        <w:rPr>
          <w:sz w:val="28"/>
          <w:szCs w:val="28"/>
        </w:rPr>
        <w:tab/>
      </w:r>
    </w:p>
    <w:p w:rsidR="00B3314D" w:rsidRDefault="00B3314D" w:rsidP="00B3314D">
      <w:pPr>
        <w:pStyle w:val="a4"/>
      </w:pPr>
      <w:r>
        <w:rPr>
          <w:spacing w:val="-3"/>
          <w:sz w:val="28"/>
          <w:szCs w:val="28"/>
          <w:lang w:val="en-US"/>
        </w:rPr>
        <w:t>Email</w:t>
      </w:r>
      <w:r>
        <w:rPr>
          <w:spacing w:val="-3"/>
          <w:sz w:val="28"/>
          <w:szCs w:val="28"/>
        </w:rPr>
        <w:t>:</w:t>
      </w:r>
      <w:r>
        <w:rPr>
          <w:spacing w:val="-3"/>
          <w:sz w:val="28"/>
          <w:szCs w:val="28"/>
        </w:rPr>
        <w:tab/>
      </w:r>
      <w:hyperlink r:id="rId5" w:history="1">
        <w:r>
          <w:rPr>
            <w:rStyle w:val="-"/>
            <w:spacing w:val="-3"/>
            <w:sz w:val="28"/>
            <w:szCs w:val="28"/>
          </w:rPr>
          <w:t>aelmethes@gmail.com</w:t>
        </w:r>
      </w:hyperlink>
      <w:r>
        <w:rPr>
          <w:spacing w:val="-3"/>
          <w:sz w:val="28"/>
          <w:szCs w:val="28"/>
        </w:rPr>
        <w:tab/>
      </w:r>
      <w:r>
        <w:rPr>
          <w:spacing w:val="-3"/>
          <w:sz w:val="28"/>
          <w:szCs w:val="28"/>
        </w:rPr>
        <w:tab/>
      </w:r>
      <w:proofErr w:type="gramStart"/>
      <w:r>
        <w:rPr>
          <w:sz w:val="28"/>
          <w:szCs w:val="28"/>
          <w:u w:val="single"/>
        </w:rPr>
        <w:t xml:space="preserve">Προς </w:t>
      </w:r>
      <w:r>
        <w:rPr>
          <w:sz w:val="28"/>
          <w:szCs w:val="28"/>
        </w:rPr>
        <w:t>:</w:t>
      </w:r>
      <w:proofErr w:type="gramEnd"/>
      <w:r>
        <w:rPr>
          <w:spacing w:val="-3"/>
          <w:sz w:val="28"/>
          <w:szCs w:val="28"/>
        </w:rPr>
        <w:t xml:space="preserve"> </w:t>
      </w:r>
    </w:p>
    <w:p w:rsidR="00B3314D" w:rsidRDefault="00DA6221" w:rsidP="00B3314D">
      <w:pPr>
        <w:pStyle w:val="a4"/>
        <w:rPr>
          <w:b/>
          <w:sz w:val="26"/>
          <w:szCs w:val="26"/>
        </w:rPr>
      </w:pPr>
      <w:hyperlink r:id="rId6" w:history="1">
        <w:r w:rsidR="00B3314D">
          <w:rPr>
            <w:rStyle w:val="-"/>
            <w:sz w:val="28"/>
            <w:szCs w:val="28"/>
            <w:lang w:val="en-US"/>
          </w:rPr>
          <w:t>http</w:t>
        </w:r>
        <w:r w:rsidR="00B3314D">
          <w:rPr>
            <w:rStyle w:val="-"/>
            <w:sz w:val="28"/>
            <w:szCs w:val="28"/>
          </w:rPr>
          <w:t>://</w:t>
        </w:r>
        <w:proofErr w:type="spellStart"/>
        <w:r w:rsidR="00B3314D">
          <w:rPr>
            <w:rStyle w:val="-"/>
            <w:sz w:val="28"/>
            <w:szCs w:val="28"/>
            <w:lang w:val="en-US"/>
          </w:rPr>
          <w:t>aelmethe</w:t>
        </w:r>
        <w:proofErr w:type="spellEnd"/>
        <w:r w:rsidR="00B3314D">
          <w:rPr>
            <w:rStyle w:val="-"/>
            <w:sz w:val="28"/>
            <w:szCs w:val="28"/>
          </w:rPr>
          <w:t>.</w:t>
        </w:r>
        <w:proofErr w:type="spellStart"/>
        <w:r w:rsidR="00B3314D">
          <w:rPr>
            <w:rStyle w:val="-"/>
            <w:sz w:val="28"/>
            <w:szCs w:val="28"/>
            <w:lang w:val="en-US"/>
          </w:rPr>
          <w:t>blogspot</w:t>
        </w:r>
        <w:proofErr w:type="spellEnd"/>
        <w:r w:rsidR="00B3314D">
          <w:rPr>
            <w:rStyle w:val="-"/>
            <w:sz w:val="28"/>
            <w:szCs w:val="28"/>
          </w:rPr>
          <w:t>.</w:t>
        </w:r>
        <w:r w:rsidR="00B3314D">
          <w:rPr>
            <w:rStyle w:val="-"/>
            <w:sz w:val="28"/>
            <w:szCs w:val="28"/>
            <w:lang w:val="en-US"/>
          </w:rPr>
          <w:t>com</w:t>
        </w:r>
      </w:hyperlink>
      <w:r w:rsidR="00B3314D">
        <w:rPr>
          <w:sz w:val="28"/>
          <w:szCs w:val="28"/>
        </w:rPr>
        <w:tab/>
      </w:r>
    </w:p>
    <w:p w:rsidR="00B3314D" w:rsidRDefault="00B3314D" w:rsidP="00B3314D">
      <w:pPr>
        <w:pStyle w:val="a4"/>
        <w:numPr>
          <w:ilvl w:val="8"/>
          <w:numId w:val="1"/>
        </w:numPr>
        <w:ind w:left="4678" w:hanging="425"/>
        <w:rPr>
          <w:b/>
          <w:sz w:val="26"/>
          <w:szCs w:val="26"/>
        </w:rPr>
      </w:pPr>
      <w:r>
        <w:rPr>
          <w:b/>
          <w:sz w:val="26"/>
          <w:szCs w:val="26"/>
        </w:rPr>
        <w:t>Σ</w:t>
      </w:r>
      <w:r>
        <w:rPr>
          <w:b/>
          <w:spacing w:val="-3"/>
          <w:sz w:val="26"/>
          <w:szCs w:val="26"/>
        </w:rPr>
        <w:t>χολεία</w:t>
      </w:r>
      <w:r>
        <w:rPr>
          <w:sz w:val="26"/>
          <w:szCs w:val="26"/>
        </w:rPr>
        <w:t xml:space="preserve"> </w:t>
      </w:r>
      <w:r>
        <w:rPr>
          <w:b/>
          <w:sz w:val="26"/>
          <w:szCs w:val="26"/>
        </w:rPr>
        <w:t>και Συναδέλφους Α΄ΕΛΜΕ</w:t>
      </w:r>
    </w:p>
    <w:p w:rsidR="00B3314D" w:rsidRDefault="00B3314D" w:rsidP="00B3314D">
      <w:pPr>
        <w:pStyle w:val="a4"/>
        <w:numPr>
          <w:ilvl w:val="8"/>
          <w:numId w:val="1"/>
        </w:numPr>
        <w:ind w:left="4678" w:hanging="425"/>
        <w:rPr>
          <w:b/>
          <w:sz w:val="26"/>
          <w:szCs w:val="26"/>
        </w:rPr>
      </w:pPr>
      <w:r>
        <w:rPr>
          <w:b/>
          <w:sz w:val="26"/>
          <w:szCs w:val="26"/>
        </w:rPr>
        <w:t>Διευθύνσεις Β΄θμιας Εκπαίδευσης Ανατολικής και Δυτικής Θεσσαλονίκης</w:t>
      </w:r>
    </w:p>
    <w:p w:rsidR="00B3314D" w:rsidRDefault="00B3314D" w:rsidP="00B3314D">
      <w:pPr>
        <w:pStyle w:val="a4"/>
        <w:numPr>
          <w:ilvl w:val="8"/>
          <w:numId w:val="1"/>
        </w:numPr>
        <w:ind w:left="4678" w:hanging="425"/>
        <w:rPr>
          <w:b/>
          <w:sz w:val="26"/>
          <w:szCs w:val="26"/>
        </w:rPr>
      </w:pPr>
      <w:r>
        <w:rPr>
          <w:b/>
          <w:sz w:val="26"/>
          <w:szCs w:val="26"/>
        </w:rPr>
        <w:t>Περιφερειακή Διεύθυνση Εκπαίδευσης Κεντρικής Μακεδονίας</w:t>
      </w:r>
    </w:p>
    <w:p w:rsidR="00B3314D" w:rsidRPr="00C55100" w:rsidRDefault="00B3314D" w:rsidP="00B3314D">
      <w:pPr>
        <w:pStyle w:val="a4"/>
        <w:numPr>
          <w:ilvl w:val="8"/>
          <w:numId w:val="1"/>
        </w:numPr>
        <w:ind w:left="4678" w:hanging="425"/>
        <w:rPr>
          <w:rFonts w:ascii="Arial" w:hAnsi="Arial" w:cs="Arial"/>
          <w:b/>
        </w:rPr>
      </w:pPr>
      <w:r>
        <w:rPr>
          <w:b/>
          <w:sz w:val="26"/>
          <w:szCs w:val="26"/>
        </w:rPr>
        <w:t>ΜΜΕ</w:t>
      </w:r>
    </w:p>
    <w:p w:rsidR="00C55100" w:rsidRDefault="00C55100" w:rsidP="00C55100">
      <w:pPr>
        <w:pStyle w:val="a4"/>
        <w:rPr>
          <w:b/>
          <w:sz w:val="26"/>
          <w:szCs w:val="26"/>
        </w:rPr>
      </w:pPr>
    </w:p>
    <w:p w:rsidR="00740059" w:rsidRPr="001519DC" w:rsidRDefault="00740059" w:rsidP="00740059">
      <w:pPr>
        <w:ind w:firstLine="284"/>
        <w:jc w:val="center"/>
        <w:rPr>
          <w:rFonts w:ascii="Cambria" w:hAnsi="Cambria"/>
          <w:b/>
          <w:bCs/>
          <w:sz w:val="28"/>
          <w:szCs w:val="28"/>
          <w:u w:val="single"/>
        </w:rPr>
      </w:pPr>
      <w:r w:rsidRPr="001519DC">
        <w:rPr>
          <w:rFonts w:ascii="Cambria" w:hAnsi="Cambria"/>
          <w:b/>
          <w:bCs/>
          <w:sz w:val="28"/>
          <w:szCs w:val="28"/>
          <w:u w:val="single"/>
        </w:rPr>
        <w:t>Σε σχέση με τις κυβερνητικές ανακοινώσεις για το «άνοιγμα» των σχολείων και τα μέτρα που δε</w:t>
      </w:r>
      <w:r>
        <w:rPr>
          <w:rFonts w:ascii="Cambria" w:hAnsi="Cambria"/>
          <w:b/>
          <w:bCs/>
          <w:sz w:val="28"/>
          <w:szCs w:val="28"/>
          <w:u w:val="single"/>
        </w:rPr>
        <w:t xml:space="preserve"> </w:t>
      </w:r>
      <w:r w:rsidRPr="001519DC">
        <w:rPr>
          <w:rFonts w:ascii="Cambria" w:hAnsi="Cambria"/>
          <w:b/>
          <w:bCs/>
          <w:sz w:val="28"/>
          <w:szCs w:val="28"/>
          <w:u w:val="single"/>
        </w:rPr>
        <w:t>λαμβάνει η κυβέρνηση!!</w:t>
      </w:r>
    </w:p>
    <w:p w:rsidR="00740059" w:rsidRDefault="00740059" w:rsidP="00740059">
      <w:pPr>
        <w:ind w:firstLine="284"/>
        <w:jc w:val="both"/>
        <w:rPr>
          <w:rFonts w:ascii="Cambria" w:hAnsi="Cambria"/>
          <w:sz w:val="24"/>
          <w:szCs w:val="24"/>
        </w:rPr>
      </w:pPr>
      <w:r w:rsidRPr="006F0916">
        <w:rPr>
          <w:rFonts w:ascii="Cambria" w:hAnsi="Cambria"/>
          <w:b/>
          <w:bCs/>
          <w:sz w:val="24"/>
          <w:szCs w:val="24"/>
        </w:rPr>
        <w:t>Η κυβέρνηση για μια ακόμα φορά</w:t>
      </w:r>
      <w:r>
        <w:rPr>
          <w:rFonts w:ascii="Cambria" w:hAnsi="Cambria"/>
          <w:b/>
          <w:bCs/>
          <w:sz w:val="24"/>
          <w:szCs w:val="24"/>
        </w:rPr>
        <w:t>,</w:t>
      </w:r>
      <w:r w:rsidRPr="006F0916">
        <w:rPr>
          <w:rFonts w:ascii="Cambria" w:hAnsi="Cambria"/>
          <w:b/>
          <w:bCs/>
          <w:sz w:val="24"/>
          <w:szCs w:val="24"/>
        </w:rPr>
        <w:t xml:space="preserve"> με την εγκληματική της πολιτική</w:t>
      </w:r>
      <w:r>
        <w:rPr>
          <w:rFonts w:ascii="Cambria" w:hAnsi="Cambria"/>
          <w:b/>
          <w:bCs/>
          <w:sz w:val="24"/>
          <w:szCs w:val="24"/>
        </w:rPr>
        <w:t>,</w:t>
      </w:r>
      <w:r w:rsidRPr="006F0916">
        <w:rPr>
          <w:rFonts w:ascii="Cambria" w:hAnsi="Cambria"/>
          <w:b/>
          <w:bCs/>
          <w:sz w:val="24"/>
          <w:szCs w:val="24"/>
        </w:rPr>
        <w:t xml:space="preserve"> παίζει με την υγεία εκπαιδευτικών και γονέων, με την ψυχική υγεία και τα μορφωτικά δικαιώματα των μαθητών.</w:t>
      </w:r>
      <w:r w:rsidRPr="006F0916">
        <w:rPr>
          <w:rFonts w:ascii="Cambria" w:hAnsi="Cambria"/>
          <w:sz w:val="24"/>
          <w:szCs w:val="24"/>
        </w:rPr>
        <w:t xml:space="preserve"> Δεν πήρε κανένα μέτρο για την ασφαλή λειτουργία των σχ</w:t>
      </w:r>
      <w:r w:rsidR="00F7571D">
        <w:rPr>
          <w:rFonts w:ascii="Cambria" w:hAnsi="Cambria"/>
          <w:sz w:val="24"/>
          <w:szCs w:val="24"/>
        </w:rPr>
        <w:t xml:space="preserve">ολείων από την αρχή της χρονιάς </w:t>
      </w:r>
      <w:r w:rsidRPr="006F0916">
        <w:rPr>
          <w:rFonts w:ascii="Cambria" w:hAnsi="Cambria"/>
          <w:sz w:val="24"/>
          <w:szCs w:val="24"/>
        </w:rPr>
        <w:t xml:space="preserve"> </w:t>
      </w:r>
      <w:r w:rsidRPr="006F0916">
        <w:rPr>
          <w:rFonts w:ascii="Cambria" w:hAnsi="Cambria"/>
          <w:sz w:val="24"/>
          <w:szCs w:val="24"/>
          <w:u w:val="single"/>
        </w:rPr>
        <w:t>διαδίδοντας ψέματα ότι τα σχολεία δεν είναι εστίες υπερμετάδοσης του ιού,</w:t>
      </w:r>
      <w:r w:rsidRPr="006F0916">
        <w:rPr>
          <w:rFonts w:ascii="Cambria" w:hAnsi="Cambria"/>
          <w:sz w:val="24"/>
          <w:szCs w:val="24"/>
        </w:rPr>
        <w:t xml:space="preserve"> άρα δε χρειάζονται μέτρα, με αποτέλεσμα να κλείσουν όλα τα σχολεία στις αρχές Νοέμβρη και αρκετά από αυτά να παραμένουν κλειστά για πέντε συνεχόμενους μήνες από τότε. </w:t>
      </w:r>
    </w:p>
    <w:p w:rsidR="00740059" w:rsidRPr="00596346" w:rsidRDefault="00740059" w:rsidP="00740059">
      <w:pPr>
        <w:ind w:firstLine="284"/>
        <w:jc w:val="both"/>
        <w:rPr>
          <w:rFonts w:ascii="Cambria" w:hAnsi="Cambria"/>
          <w:sz w:val="24"/>
          <w:szCs w:val="24"/>
        </w:rPr>
      </w:pPr>
      <w:r w:rsidRPr="006F0916">
        <w:rPr>
          <w:rFonts w:ascii="Cambria" w:hAnsi="Cambria"/>
          <w:sz w:val="24"/>
          <w:szCs w:val="24"/>
        </w:rPr>
        <w:t xml:space="preserve">Δεν ικανοποίησε το αίτημα για αραίωση των μαθητών ανά τάξη, για επαναλαμβανόμενα τεστ στους μαθητές, ώστε να παρακολουθείται με οργανωμένο τρόπο η διάδοση του ιού, </w:t>
      </w:r>
      <w:r w:rsidRPr="006F0916">
        <w:rPr>
          <w:rFonts w:ascii="Cambria" w:hAnsi="Cambria"/>
          <w:sz w:val="24"/>
          <w:szCs w:val="24"/>
          <w:u w:val="single"/>
        </w:rPr>
        <w:t>είπε ψέματα για την προτεραιοποίηση των εκπαιδευτικών στους εμβολιασμούς.</w:t>
      </w:r>
      <w:r w:rsidRPr="006F0916">
        <w:rPr>
          <w:rFonts w:ascii="Cambria" w:hAnsi="Cambria"/>
          <w:b/>
          <w:bCs/>
          <w:sz w:val="24"/>
          <w:szCs w:val="24"/>
        </w:rPr>
        <w:t xml:space="preserve"> </w:t>
      </w:r>
    </w:p>
    <w:p w:rsidR="00740059" w:rsidRDefault="00740059" w:rsidP="00740059">
      <w:pPr>
        <w:ind w:firstLine="284"/>
        <w:jc w:val="both"/>
        <w:rPr>
          <w:rFonts w:ascii="Cambria" w:hAnsi="Cambria"/>
          <w:sz w:val="24"/>
          <w:szCs w:val="24"/>
        </w:rPr>
      </w:pPr>
      <w:r>
        <w:rPr>
          <w:rFonts w:ascii="Cambria" w:hAnsi="Cambria"/>
          <w:sz w:val="24"/>
          <w:szCs w:val="24"/>
        </w:rPr>
        <w:t>Μετά από την πολύμηνη αναστολή λειτουργίας των σχολείων και με την πανδημία να φουντώνει, η κυβέρνηση και το Υπουργείο Παιδείας, αντί να σχεδιάσουν μεθοδικά τα βήματα του ανοίγματος των σχολείων, προχωρούν στο άνοιγμα μόνο του Λυκείου. Νηπιαγωγεία, Δημοτικά και Γυμνάσια το πιθανότερο είναι να ανοίξουν μετά το Πάσχα!</w:t>
      </w:r>
    </w:p>
    <w:p w:rsidR="00740059" w:rsidRPr="00740059" w:rsidRDefault="00740059" w:rsidP="00740059">
      <w:pPr>
        <w:rPr>
          <w:rFonts w:asciiTheme="majorHAnsi" w:hAnsiTheme="majorHAnsi"/>
          <w:sz w:val="24"/>
          <w:szCs w:val="24"/>
        </w:rPr>
      </w:pPr>
      <w:r>
        <w:rPr>
          <w:rFonts w:asciiTheme="majorHAnsi" w:hAnsiTheme="majorHAnsi"/>
          <w:sz w:val="24"/>
          <w:szCs w:val="24"/>
        </w:rPr>
        <w:t xml:space="preserve">     </w:t>
      </w:r>
      <w:r w:rsidRPr="00740059">
        <w:rPr>
          <w:rFonts w:asciiTheme="majorHAnsi" w:hAnsiTheme="majorHAnsi"/>
          <w:sz w:val="24"/>
          <w:szCs w:val="24"/>
        </w:rPr>
        <w:t xml:space="preserve">Αντί το Υπουργείο να θέσει ως προτεραιότητα την υποστήριξη των μαθητών, των γονέων και των εκπαιδευτικών  σε όλα τα επίπεδα (παιδαγωγικό,  διδακτικό,  ηθικό - ψυχολογικό),  έβαλε ως προτεραιότητα τη διεξαγωγή των εξ αποστάσεως διαγωνισμάτων, την υποχρεωτική κατάθεση βαθμολογίας, την αξιολόγηση,  την τράπεζα θεμάτων, την υποχρεωτική διεξαγωγή της ψηφοφορίας για τα υπηρεσιακά συμβούλια με ηλεκτρονική κάλπη,  τον διορισμό χωρίς διαδικασίες των στελεχών εκπαίδευσης και άλλα πολλά που δείχνουν όχι μόνο  </w:t>
      </w:r>
      <w:r>
        <w:rPr>
          <w:rFonts w:asciiTheme="majorHAnsi" w:hAnsiTheme="majorHAnsi"/>
          <w:sz w:val="24"/>
          <w:szCs w:val="24"/>
        </w:rPr>
        <w:t xml:space="preserve">αναχρονιστικές μεθόδους </w:t>
      </w:r>
      <w:r w:rsidRPr="00740059">
        <w:rPr>
          <w:rFonts w:asciiTheme="majorHAnsi" w:hAnsiTheme="majorHAnsi"/>
          <w:sz w:val="24"/>
          <w:szCs w:val="24"/>
        </w:rPr>
        <w:t xml:space="preserve"> αυταρχισμού και αυθαιρεσίας</w:t>
      </w:r>
      <w:r>
        <w:rPr>
          <w:rFonts w:asciiTheme="majorHAnsi" w:hAnsiTheme="majorHAnsi"/>
          <w:sz w:val="24"/>
          <w:szCs w:val="24"/>
        </w:rPr>
        <w:t>,</w:t>
      </w:r>
      <w:r w:rsidRPr="00740059">
        <w:rPr>
          <w:rFonts w:asciiTheme="majorHAnsi" w:hAnsiTheme="majorHAnsi"/>
          <w:sz w:val="24"/>
          <w:szCs w:val="24"/>
        </w:rPr>
        <w:t xml:space="preserve"> αλλ</w:t>
      </w:r>
      <w:r>
        <w:rPr>
          <w:rFonts w:asciiTheme="majorHAnsi" w:hAnsiTheme="majorHAnsi"/>
          <w:sz w:val="24"/>
          <w:szCs w:val="24"/>
        </w:rPr>
        <w:t>ά και άγνοια της τρέχουσας “ζώση</w:t>
      </w:r>
      <w:r w:rsidRPr="00740059">
        <w:rPr>
          <w:rFonts w:asciiTheme="majorHAnsi" w:hAnsiTheme="majorHAnsi"/>
          <w:sz w:val="24"/>
          <w:szCs w:val="24"/>
        </w:rPr>
        <w:t>ς” εκπαιδευτικής πραγματικότητας.</w:t>
      </w:r>
    </w:p>
    <w:p w:rsidR="00740059" w:rsidRDefault="00740059" w:rsidP="00F7571D">
      <w:pPr>
        <w:ind w:firstLine="284"/>
        <w:rPr>
          <w:rFonts w:ascii="Cambria" w:hAnsi="Cambria"/>
          <w:b/>
          <w:bCs/>
          <w:sz w:val="24"/>
          <w:szCs w:val="24"/>
        </w:rPr>
      </w:pPr>
      <w:r>
        <w:rPr>
          <w:rFonts w:ascii="Cambria" w:hAnsi="Cambria"/>
          <w:sz w:val="24"/>
          <w:szCs w:val="24"/>
        </w:rPr>
        <w:t xml:space="preserve"> </w:t>
      </w:r>
      <w:r w:rsidRPr="00D37AF4">
        <w:rPr>
          <w:rFonts w:ascii="Cambria" w:hAnsi="Cambria"/>
          <w:b/>
          <w:bCs/>
          <w:sz w:val="24"/>
          <w:szCs w:val="24"/>
        </w:rPr>
        <w:t>Το μόνο «μέτρο» που ανακοίνωσε η κυβέρνηση</w:t>
      </w:r>
      <w:r w:rsidR="00F7571D">
        <w:rPr>
          <w:rFonts w:ascii="Cambria" w:hAnsi="Cambria"/>
          <w:b/>
          <w:bCs/>
          <w:sz w:val="24"/>
          <w:szCs w:val="24"/>
        </w:rPr>
        <w:t>,</w:t>
      </w:r>
      <w:r w:rsidRPr="00D37AF4">
        <w:rPr>
          <w:rFonts w:ascii="Cambria" w:hAnsi="Cambria"/>
          <w:b/>
          <w:bCs/>
          <w:sz w:val="24"/>
          <w:szCs w:val="24"/>
        </w:rPr>
        <w:t xml:space="preserve"> το </w:t>
      </w:r>
      <w:r w:rsidRPr="00D37AF4">
        <w:rPr>
          <w:rFonts w:ascii="Cambria" w:hAnsi="Cambria"/>
          <w:b/>
          <w:bCs/>
          <w:sz w:val="24"/>
          <w:szCs w:val="24"/>
          <w:lang w:val="en-US"/>
        </w:rPr>
        <w:t>self</w:t>
      </w:r>
      <w:r w:rsidRPr="00D37AF4">
        <w:rPr>
          <w:rFonts w:ascii="Cambria" w:hAnsi="Cambria"/>
          <w:b/>
          <w:bCs/>
          <w:sz w:val="24"/>
          <w:szCs w:val="24"/>
        </w:rPr>
        <w:t>-</w:t>
      </w:r>
      <w:r w:rsidRPr="00D37AF4">
        <w:rPr>
          <w:rFonts w:ascii="Cambria" w:hAnsi="Cambria"/>
          <w:b/>
          <w:bCs/>
          <w:sz w:val="24"/>
          <w:szCs w:val="24"/>
          <w:lang w:val="en-US"/>
        </w:rPr>
        <w:t>test</w:t>
      </w:r>
      <w:r w:rsidRPr="000E4288">
        <w:rPr>
          <w:rFonts w:ascii="Cambria" w:hAnsi="Cambria"/>
          <w:sz w:val="24"/>
          <w:szCs w:val="24"/>
        </w:rPr>
        <w:t xml:space="preserve">. </w:t>
      </w:r>
      <w:r w:rsidR="00F7571D">
        <w:rPr>
          <w:rFonts w:ascii="Cambria" w:hAnsi="Cambria"/>
          <w:sz w:val="24"/>
          <w:szCs w:val="24"/>
        </w:rPr>
        <w:t xml:space="preserve"> </w:t>
      </w:r>
      <w:r>
        <w:rPr>
          <w:rFonts w:ascii="Cambria" w:hAnsi="Cambria"/>
          <w:sz w:val="24"/>
          <w:szCs w:val="24"/>
          <w:u w:val="single"/>
        </w:rPr>
        <w:t xml:space="preserve">Οι </w:t>
      </w:r>
      <w:r w:rsidRPr="000E4288">
        <w:rPr>
          <w:rFonts w:ascii="Cambria" w:hAnsi="Cambria"/>
          <w:sz w:val="24"/>
          <w:szCs w:val="24"/>
          <w:u w:val="single"/>
        </w:rPr>
        <w:t xml:space="preserve">γονείς θα είναι υπεύθυνοι για το αν έκαναν </w:t>
      </w:r>
      <w:r w:rsidRPr="000E4288">
        <w:rPr>
          <w:rFonts w:ascii="Cambria" w:hAnsi="Cambria"/>
          <w:sz w:val="24"/>
          <w:szCs w:val="24"/>
          <w:u w:val="single"/>
          <w:lang w:val="en-US"/>
        </w:rPr>
        <w:t>self</w:t>
      </w:r>
      <w:r w:rsidRPr="000E4288">
        <w:rPr>
          <w:rFonts w:ascii="Cambria" w:hAnsi="Cambria"/>
          <w:sz w:val="24"/>
          <w:szCs w:val="24"/>
          <w:u w:val="single"/>
        </w:rPr>
        <w:t>-</w:t>
      </w:r>
      <w:r w:rsidRPr="000E4288">
        <w:rPr>
          <w:rFonts w:ascii="Cambria" w:hAnsi="Cambria"/>
          <w:sz w:val="24"/>
          <w:szCs w:val="24"/>
          <w:u w:val="single"/>
          <w:lang w:val="en-US"/>
        </w:rPr>
        <w:t>test</w:t>
      </w:r>
      <w:r>
        <w:rPr>
          <w:rFonts w:ascii="Cambria" w:hAnsi="Cambria"/>
          <w:sz w:val="24"/>
          <w:szCs w:val="24"/>
          <w:u w:val="single"/>
        </w:rPr>
        <w:t xml:space="preserve"> </w:t>
      </w:r>
      <w:r w:rsidRPr="000E4288">
        <w:rPr>
          <w:rFonts w:ascii="Cambria" w:hAnsi="Cambria"/>
          <w:sz w:val="24"/>
          <w:szCs w:val="24"/>
          <w:u w:val="single"/>
        </w:rPr>
        <w:t>οι μαθητές και υποχρεωμένοι να καταθέτουν υπεύθυνη δήλωση στο σχολείο κάθε Δευτέρα.</w:t>
      </w:r>
      <w:r w:rsidRPr="006F0916">
        <w:rPr>
          <w:rFonts w:ascii="Cambria" w:hAnsi="Cambria"/>
          <w:sz w:val="24"/>
          <w:szCs w:val="24"/>
        </w:rPr>
        <w:t xml:space="preserve"> </w:t>
      </w:r>
      <w:r>
        <w:rPr>
          <w:rFonts w:ascii="Cambria" w:hAnsi="Cambria"/>
          <w:sz w:val="24"/>
          <w:szCs w:val="24"/>
        </w:rPr>
        <w:t xml:space="preserve">Χωρίς δήλωση δε θα μπορούν να μπουν για μάθημα!! </w:t>
      </w:r>
      <w:r w:rsidRPr="006F0916">
        <w:rPr>
          <w:rFonts w:ascii="Cambria" w:hAnsi="Cambria"/>
          <w:sz w:val="24"/>
          <w:szCs w:val="24"/>
        </w:rPr>
        <w:t>Για μια ακόμα φορά η κυβέρνηση πετάει το μπαλάκι της ευθύνης στους γονείς</w:t>
      </w:r>
      <w:r>
        <w:rPr>
          <w:rFonts w:ascii="Cambria" w:hAnsi="Cambria"/>
          <w:sz w:val="24"/>
          <w:szCs w:val="24"/>
        </w:rPr>
        <w:t>,</w:t>
      </w:r>
      <w:r w:rsidRPr="006F0916">
        <w:rPr>
          <w:rFonts w:ascii="Cambria" w:hAnsi="Cambria"/>
          <w:sz w:val="24"/>
          <w:szCs w:val="24"/>
        </w:rPr>
        <w:t xml:space="preserve"> τους μαθητές και τους εκπαιδευτικούς, την ίδια στιγμή που αρνείται να αναλάβει τις δικές της. </w:t>
      </w:r>
      <w:r w:rsidRPr="000E4288">
        <w:rPr>
          <w:rFonts w:ascii="Cambria" w:hAnsi="Cambria"/>
          <w:sz w:val="24"/>
          <w:szCs w:val="24"/>
          <w:u w:val="single"/>
        </w:rPr>
        <w:t>Το π</w:t>
      </w:r>
      <w:r>
        <w:rPr>
          <w:rFonts w:ascii="Cambria" w:hAnsi="Cambria"/>
          <w:sz w:val="24"/>
          <w:szCs w:val="24"/>
          <w:u w:val="single"/>
        </w:rPr>
        <w:t>ώ</w:t>
      </w:r>
      <w:r w:rsidRPr="000E4288">
        <w:rPr>
          <w:rFonts w:ascii="Cambria" w:hAnsi="Cambria"/>
          <w:sz w:val="24"/>
          <w:szCs w:val="24"/>
          <w:u w:val="single"/>
        </w:rPr>
        <w:t>ς θα λειτουργήσει το μέτρο στη πράξη, το αν θα γίνεται σωστή δειγματοληψία στο σπίτι, το αν θα καταγράφουν όλοι πλήρως στην υπεύθυνη δήλωση το αποτέλεσμα και άλλα κρίσιμα ερωτήματα</w:t>
      </w:r>
      <w:r w:rsidR="00F7571D">
        <w:rPr>
          <w:rFonts w:ascii="Cambria" w:hAnsi="Cambria"/>
          <w:sz w:val="24"/>
          <w:szCs w:val="24"/>
          <w:u w:val="single"/>
        </w:rPr>
        <w:t xml:space="preserve"> </w:t>
      </w:r>
      <w:r w:rsidRPr="000E4288">
        <w:rPr>
          <w:rFonts w:ascii="Cambria" w:hAnsi="Cambria"/>
          <w:sz w:val="24"/>
          <w:szCs w:val="24"/>
          <w:u w:val="single"/>
        </w:rPr>
        <w:t xml:space="preserve"> που γεννά αυτή η πρωτοφανής διαδικασία</w:t>
      </w:r>
      <w:r>
        <w:rPr>
          <w:rFonts w:ascii="Cambria" w:hAnsi="Cambria"/>
          <w:sz w:val="24"/>
          <w:szCs w:val="24"/>
          <w:u w:val="single"/>
        </w:rPr>
        <w:t>,</w:t>
      </w:r>
      <w:r w:rsidRPr="000E4288">
        <w:rPr>
          <w:rFonts w:ascii="Cambria" w:hAnsi="Cambria"/>
          <w:sz w:val="24"/>
          <w:szCs w:val="24"/>
          <w:u w:val="single"/>
        </w:rPr>
        <w:t xml:space="preserve"> μάλλον δεν απασχολούν κανέναν στο Υπουργείο Παιδείας.</w:t>
      </w:r>
      <w:r>
        <w:rPr>
          <w:rFonts w:ascii="Cambria" w:hAnsi="Cambria"/>
          <w:sz w:val="24"/>
          <w:szCs w:val="24"/>
        </w:rPr>
        <w:t xml:space="preserve"> </w:t>
      </w:r>
      <w:r w:rsidRPr="000E4288">
        <w:rPr>
          <w:rFonts w:ascii="Cambria" w:hAnsi="Cambria"/>
          <w:b/>
          <w:bCs/>
          <w:sz w:val="24"/>
          <w:szCs w:val="24"/>
        </w:rPr>
        <w:t>Το μόνο που τους ενδιαφέρει είναι να «πετάξουν» από πάνω τους την ευθύνη</w:t>
      </w:r>
      <w:r>
        <w:rPr>
          <w:rFonts w:ascii="Cambria" w:hAnsi="Cambria"/>
          <w:b/>
          <w:bCs/>
          <w:sz w:val="24"/>
          <w:szCs w:val="24"/>
        </w:rPr>
        <w:t>!!</w:t>
      </w:r>
    </w:p>
    <w:p w:rsidR="00740059" w:rsidRPr="009B2257" w:rsidRDefault="00740059" w:rsidP="00F7571D">
      <w:pPr>
        <w:ind w:firstLine="284"/>
        <w:rPr>
          <w:rFonts w:ascii="Cambria" w:hAnsi="Cambria"/>
          <w:b/>
          <w:bCs/>
          <w:sz w:val="24"/>
          <w:szCs w:val="24"/>
          <w:u w:val="single"/>
        </w:rPr>
      </w:pPr>
      <w:r>
        <w:rPr>
          <w:rFonts w:ascii="Cambria" w:hAnsi="Cambria"/>
          <w:b/>
          <w:bCs/>
          <w:sz w:val="24"/>
          <w:szCs w:val="24"/>
        </w:rPr>
        <w:lastRenderedPageBreak/>
        <w:t>Πέρασε κάτι παραπάνω από ένας χρόνος πανδημίας ώστε εκεί στο Υπουργείο να αντιληφθούν ότι στο σχολείο «κολλάει» ο ιός και ότι τα τεστ ανίχνευσης του κορονοϊού είναι όπλο στα πλαίσια ενός συνολικού σχεδίου επιδημιολογικής επιτήρησης</w:t>
      </w:r>
      <w:r w:rsidRPr="001519DC">
        <w:rPr>
          <w:rFonts w:ascii="Cambria" w:hAnsi="Cambria"/>
          <w:b/>
          <w:bCs/>
          <w:sz w:val="24"/>
          <w:szCs w:val="24"/>
        </w:rPr>
        <w:t xml:space="preserve">, </w:t>
      </w:r>
      <w:r w:rsidRPr="00463B3B">
        <w:rPr>
          <w:rFonts w:ascii="Cambria" w:hAnsi="Cambria"/>
          <w:b/>
          <w:bCs/>
          <w:sz w:val="24"/>
          <w:szCs w:val="24"/>
        </w:rPr>
        <w:t xml:space="preserve">κάτι που έως τώρα, με βαθιά αντιεπιστημονική αντίληψη, το αρνούνταν. </w:t>
      </w:r>
      <w:r>
        <w:rPr>
          <w:rFonts w:ascii="Cambria" w:hAnsi="Cambria"/>
          <w:b/>
          <w:bCs/>
          <w:sz w:val="24"/>
          <w:szCs w:val="24"/>
        </w:rPr>
        <w:t xml:space="preserve">Ποτέ δεν είναι αργά, θα μπορούσε να πει κανείς. </w:t>
      </w:r>
      <w:r w:rsidRPr="009B2257">
        <w:rPr>
          <w:rFonts w:ascii="Cambria" w:hAnsi="Cambria"/>
          <w:b/>
          <w:bCs/>
          <w:sz w:val="24"/>
          <w:szCs w:val="24"/>
          <w:u w:val="single"/>
        </w:rPr>
        <w:t>Δυστυχώς, το πρόβλημα είναι ότι η κυβέρνηση δεν έχει κανένα σχέδιο</w:t>
      </w:r>
      <w:r>
        <w:rPr>
          <w:rFonts w:ascii="Cambria" w:hAnsi="Cambria"/>
          <w:b/>
          <w:bCs/>
          <w:sz w:val="24"/>
          <w:szCs w:val="24"/>
          <w:u w:val="single"/>
        </w:rPr>
        <w:t>, ώστε</w:t>
      </w:r>
      <w:r w:rsidRPr="009B2257">
        <w:rPr>
          <w:rFonts w:ascii="Cambria" w:hAnsi="Cambria"/>
          <w:b/>
          <w:bCs/>
          <w:sz w:val="24"/>
          <w:szCs w:val="24"/>
          <w:u w:val="single"/>
        </w:rPr>
        <w:t xml:space="preserve"> τα τεστ να αξιοποιηθούν με αποτελεσματικό τρόπο. </w:t>
      </w:r>
    </w:p>
    <w:p w:rsidR="00740059" w:rsidRDefault="00740059" w:rsidP="00F7571D">
      <w:pPr>
        <w:ind w:firstLine="284"/>
        <w:rPr>
          <w:rFonts w:ascii="Cambria" w:hAnsi="Cambria"/>
          <w:sz w:val="24"/>
          <w:szCs w:val="24"/>
        </w:rPr>
      </w:pPr>
      <w:r>
        <w:rPr>
          <w:rFonts w:ascii="Cambria" w:hAnsi="Cambria"/>
          <w:sz w:val="24"/>
          <w:szCs w:val="24"/>
        </w:rPr>
        <w:t xml:space="preserve"> </w:t>
      </w:r>
      <w:r w:rsidRPr="006F0916">
        <w:rPr>
          <w:rFonts w:ascii="Cambria" w:hAnsi="Cambria"/>
          <w:sz w:val="24"/>
          <w:szCs w:val="24"/>
        </w:rPr>
        <w:t xml:space="preserve"> </w:t>
      </w:r>
      <w:r>
        <w:rPr>
          <w:rFonts w:ascii="Cambria" w:hAnsi="Cambria"/>
          <w:sz w:val="24"/>
          <w:szCs w:val="24"/>
        </w:rPr>
        <w:t>Με βάση τις επιστημονικές υποδείξεις, γ</w:t>
      </w:r>
      <w:r w:rsidRPr="006F0916">
        <w:rPr>
          <w:rFonts w:ascii="Cambria" w:hAnsi="Cambria"/>
          <w:sz w:val="24"/>
          <w:szCs w:val="24"/>
        </w:rPr>
        <w:t xml:space="preserve">ια να υπάρχει σαφής εικόνα </w:t>
      </w:r>
      <w:r>
        <w:rPr>
          <w:rFonts w:ascii="Cambria" w:hAnsi="Cambria"/>
          <w:sz w:val="24"/>
          <w:szCs w:val="24"/>
        </w:rPr>
        <w:t>χρειάζεται</w:t>
      </w:r>
      <w:r w:rsidRPr="006F0916">
        <w:rPr>
          <w:rFonts w:ascii="Cambria" w:hAnsi="Cambria"/>
          <w:sz w:val="24"/>
          <w:szCs w:val="24"/>
        </w:rPr>
        <w:t xml:space="preserve"> να διεξάγονται επαναλαμβανόμενα </w:t>
      </w:r>
      <w:r w:rsidRPr="006F0916">
        <w:rPr>
          <w:rFonts w:ascii="Cambria" w:hAnsi="Cambria"/>
          <w:sz w:val="24"/>
          <w:szCs w:val="24"/>
          <w:lang w:val="en-US"/>
        </w:rPr>
        <w:t>rapid</w:t>
      </w:r>
      <w:r w:rsidRPr="006F0916">
        <w:rPr>
          <w:rFonts w:ascii="Cambria" w:hAnsi="Cambria"/>
          <w:sz w:val="24"/>
          <w:szCs w:val="24"/>
        </w:rPr>
        <w:t xml:space="preserve"> </w:t>
      </w:r>
      <w:r w:rsidRPr="006F0916">
        <w:rPr>
          <w:rFonts w:ascii="Cambria" w:hAnsi="Cambria"/>
          <w:sz w:val="24"/>
          <w:szCs w:val="24"/>
          <w:lang w:val="en-US"/>
        </w:rPr>
        <w:t>tests</w:t>
      </w:r>
      <w:r w:rsidRPr="006F0916">
        <w:rPr>
          <w:rFonts w:ascii="Cambria" w:hAnsi="Cambria"/>
          <w:sz w:val="24"/>
          <w:szCs w:val="24"/>
        </w:rPr>
        <w:t>, τουλάχιστον μία φορά την εβδομάδα σε κάθε σχολείο</w:t>
      </w:r>
      <w:r>
        <w:rPr>
          <w:rFonts w:ascii="Cambria" w:hAnsi="Cambria"/>
          <w:sz w:val="24"/>
          <w:szCs w:val="24"/>
        </w:rPr>
        <w:t>,</w:t>
      </w:r>
      <w:r w:rsidRPr="006F0916">
        <w:rPr>
          <w:rFonts w:ascii="Cambria" w:hAnsi="Cambria"/>
          <w:sz w:val="24"/>
          <w:szCs w:val="24"/>
        </w:rPr>
        <w:t xml:space="preserve"> από κλιμάκιο του ΕΟΔΥ, ώστε να διασφαλίζεται η σωστή δειγματοληψία, καταγραφή και έλεγχος. </w:t>
      </w:r>
      <w:r>
        <w:rPr>
          <w:rFonts w:ascii="Cambria" w:hAnsi="Cambria"/>
          <w:sz w:val="24"/>
          <w:szCs w:val="24"/>
        </w:rPr>
        <w:t>Θα μπορούσε π.χ. να αξιοποιηθεί</w:t>
      </w:r>
      <w:r w:rsidRPr="006F0916">
        <w:rPr>
          <w:rFonts w:ascii="Cambria" w:hAnsi="Cambria"/>
          <w:sz w:val="24"/>
          <w:szCs w:val="24"/>
        </w:rPr>
        <w:t xml:space="preserve"> ο προαύλιος χώρος του σχολείου τις ώρες λειτουργίας, στον οποίο οι μαθητές </w:t>
      </w:r>
      <w:r>
        <w:rPr>
          <w:rFonts w:ascii="Cambria" w:hAnsi="Cambria"/>
          <w:sz w:val="24"/>
          <w:szCs w:val="24"/>
        </w:rPr>
        <w:t>θα προσέρχονται</w:t>
      </w:r>
      <w:r w:rsidRPr="006F0916">
        <w:rPr>
          <w:rFonts w:ascii="Cambria" w:hAnsi="Cambria"/>
          <w:sz w:val="24"/>
          <w:szCs w:val="24"/>
        </w:rPr>
        <w:t xml:space="preserve"> ανά τμήμα, συγκροτημένα, ώστε να αποφεύγεται ο συγχρωτισμός και να διασφαλίζεται η οργανωμένη δειγματοληψία. </w:t>
      </w:r>
    </w:p>
    <w:p w:rsidR="00740059" w:rsidRPr="009B2257" w:rsidRDefault="00740059" w:rsidP="00F7571D">
      <w:pPr>
        <w:ind w:firstLine="284"/>
        <w:rPr>
          <w:rFonts w:ascii="Cambria" w:hAnsi="Cambria"/>
          <w:sz w:val="24"/>
          <w:szCs w:val="24"/>
        </w:rPr>
      </w:pPr>
      <w:r w:rsidRPr="006F0916">
        <w:rPr>
          <w:rFonts w:ascii="Cambria" w:hAnsi="Cambria"/>
          <w:sz w:val="24"/>
          <w:szCs w:val="24"/>
        </w:rPr>
        <w:t xml:space="preserve">Ταυτόχρονα, η κυβέρνηση εμπαίζει για ακόμα μία φορά τους εκπαιδευτικούς με το ζήτημα του εμβολιασμού. Στα Ειδικά Σχολεία, αν και λειτουργούν κανονικά, </w:t>
      </w:r>
      <w:r>
        <w:rPr>
          <w:rFonts w:ascii="Cambria" w:hAnsi="Cambria"/>
          <w:sz w:val="24"/>
          <w:szCs w:val="24"/>
        </w:rPr>
        <w:t>ελάχιστοι</w:t>
      </w:r>
      <w:r w:rsidRPr="006F0916">
        <w:rPr>
          <w:rFonts w:ascii="Cambria" w:hAnsi="Cambria"/>
          <w:sz w:val="24"/>
          <w:szCs w:val="24"/>
        </w:rPr>
        <w:t xml:space="preserve"> εκπαιδευτικοί </w:t>
      </w:r>
      <w:r>
        <w:rPr>
          <w:rFonts w:ascii="Cambria" w:hAnsi="Cambria"/>
          <w:sz w:val="24"/>
          <w:szCs w:val="24"/>
        </w:rPr>
        <w:t xml:space="preserve">(κάτω από 10%) </w:t>
      </w:r>
      <w:r w:rsidRPr="006F0916">
        <w:rPr>
          <w:rFonts w:ascii="Cambria" w:hAnsi="Cambria"/>
          <w:sz w:val="24"/>
          <w:szCs w:val="24"/>
        </w:rPr>
        <w:t>έχου</w:t>
      </w:r>
      <w:r>
        <w:rPr>
          <w:rFonts w:ascii="Cambria" w:hAnsi="Cambria"/>
          <w:sz w:val="24"/>
          <w:szCs w:val="24"/>
        </w:rPr>
        <w:t xml:space="preserve">ν </w:t>
      </w:r>
      <w:r w:rsidRPr="006F0916">
        <w:rPr>
          <w:rFonts w:ascii="Cambria" w:hAnsi="Cambria"/>
          <w:sz w:val="24"/>
          <w:szCs w:val="24"/>
        </w:rPr>
        <w:t>εμβολιαστεί, ενώ στη Γενική Εκπαίδευση η πρόβλεψη της κυβέρνησης είναι να ξεκινήσουν εμβολιασμοί τέλη…Μάη</w:t>
      </w:r>
      <w:r>
        <w:rPr>
          <w:rFonts w:ascii="Cambria" w:hAnsi="Cambria"/>
          <w:sz w:val="24"/>
          <w:szCs w:val="24"/>
        </w:rPr>
        <w:t>, δ</w:t>
      </w:r>
      <w:r w:rsidRPr="001519DC">
        <w:rPr>
          <w:rFonts w:ascii="Cambria" w:hAnsi="Cambria"/>
          <w:sz w:val="24"/>
          <w:szCs w:val="24"/>
        </w:rPr>
        <w:t>ηλαδή «ζήσε Μάη μου να φας τριφύλλι»</w:t>
      </w:r>
      <w:r>
        <w:rPr>
          <w:rFonts w:ascii="Cambria" w:hAnsi="Cambria"/>
          <w:sz w:val="24"/>
          <w:szCs w:val="24"/>
        </w:rPr>
        <w:t>,</w:t>
      </w:r>
      <w:r w:rsidRPr="001519DC">
        <w:rPr>
          <w:rFonts w:ascii="Cambria" w:hAnsi="Cambria"/>
          <w:sz w:val="24"/>
          <w:szCs w:val="24"/>
        </w:rPr>
        <w:t xml:space="preserve"> στην κυριολεξία</w:t>
      </w:r>
      <w:r>
        <w:rPr>
          <w:rFonts w:ascii="Cambria" w:hAnsi="Cambria"/>
          <w:sz w:val="24"/>
          <w:szCs w:val="24"/>
        </w:rPr>
        <w:t>.</w:t>
      </w:r>
      <w:r w:rsidRPr="006F0916">
        <w:rPr>
          <w:rFonts w:ascii="Cambria" w:hAnsi="Cambria"/>
          <w:sz w:val="24"/>
          <w:szCs w:val="24"/>
        </w:rPr>
        <w:t xml:space="preserve"> Πρακτικά </w:t>
      </w:r>
      <w:r>
        <w:rPr>
          <w:rFonts w:ascii="Cambria" w:hAnsi="Cambria"/>
          <w:sz w:val="24"/>
          <w:szCs w:val="24"/>
        </w:rPr>
        <w:t>επομένως,</w:t>
      </w:r>
      <w:r w:rsidRPr="006F0916">
        <w:rPr>
          <w:rFonts w:ascii="Cambria" w:hAnsi="Cambria"/>
          <w:sz w:val="24"/>
          <w:szCs w:val="24"/>
        </w:rPr>
        <w:t xml:space="preserve"> θα αποκτήσουν οι συνάδελφοι ανοσία μετά τη λήξη του σχολικού έτους. </w:t>
      </w:r>
      <w:r w:rsidRPr="009B2257">
        <w:rPr>
          <w:rFonts w:ascii="Cambria" w:hAnsi="Cambria"/>
          <w:b/>
          <w:bCs/>
          <w:sz w:val="24"/>
          <w:szCs w:val="24"/>
        </w:rPr>
        <w:t>Για γέλια και για κλάματα δηλαδή!</w:t>
      </w:r>
      <w:r w:rsidRPr="006F0916">
        <w:rPr>
          <w:rFonts w:ascii="Cambria" w:hAnsi="Cambria"/>
          <w:sz w:val="24"/>
          <w:szCs w:val="24"/>
        </w:rPr>
        <w:t xml:space="preserve"> Η «λύση» που βρήκε η κυβέρνηση</w:t>
      </w:r>
      <w:r>
        <w:rPr>
          <w:rFonts w:ascii="Cambria" w:hAnsi="Cambria"/>
          <w:sz w:val="24"/>
          <w:szCs w:val="24"/>
        </w:rPr>
        <w:t>,</w:t>
      </w:r>
      <w:r w:rsidRPr="006F0916">
        <w:rPr>
          <w:rFonts w:ascii="Cambria" w:hAnsi="Cambria"/>
          <w:sz w:val="24"/>
          <w:szCs w:val="24"/>
        </w:rPr>
        <w:t xml:space="preserve"> με την φαιδρή εγκύκλιό </w:t>
      </w:r>
      <w:r>
        <w:rPr>
          <w:rFonts w:ascii="Cambria" w:hAnsi="Cambria"/>
          <w:sz w:val="24"/>
          <w:szCs w:val="24"/>
        </w:rPr>
        <w:t>της,</w:t>
      </w:r>
      <w:r w:rsidRPr="006F0916">
        <w:rPr>
          <w:rFonts w:ascii="Cambria" w:hAnsi="Cambria"/>
          <w:sz w:val="24"/>
          <w:szCs w:val="24"/>
        </w:rPr>
        <w:t xml:space="preserve"> ήταν να ζητήσει από τους εκπαιδευτικούς μέσα σε ένα πρωί, να καταθέσουν υπεύθυνη δήλωση, ώστε να τρέχουν σε διάφορα σημεία, μπας και προλάβουν κάνα περισσευούμενο εμβόλιο από ακυρωμένα ραντεβού!</w:t>
      </w:r>
      <w:r>
        <w:rPr>
          <w:rFonts w:ascii="Cambria" w:hAnsi="Cambria"/>
          <w:sz w:val="24"/>
          <w:szCs w:val="24"/>
        </w:rPr>
        <w:t xml:space="preserve"> </w:t>
      </w:r>
      <w:r w:rsidRPr="009B2257">
        <w:rPr>
          <w:rFonts w:ascii="Cambria" w:hAnsi="Cambria"/>
          <w:sz w:val="24"/>
          <w:szCs w:val="24"/>
        </w:rPr>
        <w:t>Είναι γελοίο να θεωρεί η κυβέρνηση ότι με αυτόν τον τρόπο θα εμβολιαστούν 16</w:t>
      </w:r>
      <w:r w:rsidR="00F7571D">
        <w:rPr>
          <w:rFonts w:ascii="Cambria" w:hAnsi="Cambria"/>
          <w:sz w:val="24"/>
          <w:szCs w:val="24"/>
        </w:rPr>
        <w:t>0.000 εκπαιδευτικοί!</w:t>
      </w:r>
      <w:r w:rsidRPr="009B2257">
        <w:rPr>
          <w:rFonts w:ascii="Cambria" w:hAnsi="Cambria"/>
          <w:sz w:val="24"/>
          <w:szCs w:val="24"/>
        </w:rPr>
        <w:t xml:space="preserve"> </w:t>
      </w:r>
    </w:p>
    <w:p w:rsidR="00740059" w:rsidRDefault="00740059" w:rsidP="00F7571D">
      <w:pPr>
        <w:ind w:firstLine="284"/>
        <w:rPr>
          <w:rFonts w:ascii="Cambria" w:hAnsi="Cambria"/>
          <w:sz w:val="24"/>
          <w:szCs w:val="24"/>
        </w:rPr>
      </w:pPr>
      <w:r>
        <w:rPr>
          <w:rFonts w:ascii="Cambria" w:hAnsi="Cambria"/>
          <w:sz w:val="24"/>
          <w:szCs w:val="24"/>
        </w:rPr>
        <w:t xml:space="preserve">Να σταματήσει η κυβέρνηση να μεταφέρει τις δικές τις ευθύνες στους γονείς, τους μαθητές και τους εκπαιδευτικούς και να κουνάει το δάχτυλο περί υποχρεωτικότητας και υπεύθυνων δηλώσεων. </w:t>
      </w:r>
    </w:p>
    <w:p w:rsidR="00740059" w:rsidRDefault="00740059" w:rsidP="00F7571D">
      <w:pPr>
        <w:ind w:firstLine="284"/>
        <w:rPr>
          <w:rFonts w:ascii="Cambria" w:hAnsi="Cambria"/>
          <w:sz w:val="24"/>
          <w:szCs w:val="24"/>
        </w:rPr>
      </w:pPr>
      <w:bookmarkStart w:id="0" w:name="_GoBack"/>
      <w:bookmarkEnd w:id="0"/>
      <w:r w:rsidRPr="009B2257">
        <w:rPr>
          <w:rFonts w:ascii="Cambria" w:hAnsi="Cambria"/>
          <w:b/>
          <w:bCs/>
          <w:sz w:val="24"/>
          <w:szCs w:val="24"/>
        </w:rPr>
        <w:t xml:space="preserve">Η ίδια η κυβέρνηση είναι υποχρεωμένη να αναλάβει τις ευθύνες της, </w:t>
      </w:r>
      <w:r w:rsidRPr="006F0916">
        <w:rPr>
          <w:rFonts w:ascii="Cambria" w:hAnsi="Cambria"/>
          <w:sz w:val="24"/>
          <w:szCs w:val="24"/>
        </w:rPr>
        <w:t>να διορίσει το απαραίτητο προσωπικό στο</w:t>
      </w:r>
      <w:r>
        <w:rPr>
          <w:rFonts w:ascii="Cambria" w:hAnsi="Cambria"/>
          <w:sz w:val="24"/>
          <w:szCs w:val="24"/>
        </w:rPr>
        <w:t>ν</w:t>
      </w:r>
      <w:r w:rsidRPr="006F0916">
        <w:rPr>
          <w:rFonts w:ascii="Cambria" w:hAnsi="Cambria"/>
          <w:sz w:val="24"/>
          <w:szCs w:val="24"/>
        </w:rPr>
        <w:t xml:space="preserve"> ΕΟΔΥ, να εξασφαλίσει τον απαιτούμενο αριθμό </w:t>
      </w:r>
      <w:r w:rsidRPr="006F0916">
        <w:rPr>
          <w:rFonts w:ascii="Cambria" w:hAnsi="Cambria"/>
          <w:sz w:val="24"/>
          <w:szCs w:val="24"/>
          <w:lang w:val="en-US"/>
        </w:rPr>
        <w:t>rapid</w:t>
      </w:r>
      <w:r w:rsidRPr="006F0916">
        <w:rPr>
          <w:rFonts w:ascii="Cambria" w:hAnsi="Cambria"/>
          <w:sz w:val="24"/>
          <w:szCs w:val="24"/>
        </w:rPr>
        <w:t xml:space="preserve"> </w:t>
      </w:r>
      <w:r w:rsidRPr="006F0916">
        <w:rPr>
          <w:rFonts w:ascii="Cambria" w:hAnsi="Cambria"/>
          <w:sz w:val="24"/>
          <w:szCs w:val="24"/>
          <w:lang w:val="en-US"/>
        </w:rPr>
        <w:t>tests</w:t>
      </w:r>
      <w:r w:rsidRPr="006F0916">
        <w:rPr>
          <w:rFonts w:ascii="Cambria" w:hAnsi="Cambria"/>
          <w:sz w:val="24"/>
          <w:szCs w:val="24"/>
        </w:rPr>
        <w:t xml:space="preserve"> και εμβολίων, </w:t>
      </w:r>
      <w:r>
        <w:rPr>
          <w:rFonts w:ascii="Cambria" w:hAnsi="Cambria"/>
          <w:sz w:val="24"/>
          <w:szCs w:val="24"/>
        </w:rPr>
        <w:t xml:space="preserve">να υλοποιήσει με κρατική ευθύνη όλα τα παραπάνω, </w:t>
      </w:r>
      <w:r w:rsidRPr="006F0916">
        <w:rPr>
          <w:rFonts w:ascii="Cambria" w:hAnsi="Cambria"/>
          <w:sz w:val="24"/>
          <w:szCs w:val="24"/>
        </w:rPr>
        <w:t>να</w:t>
      </w:r>
      <w:r>
        <w:rPr>
          <w:rFonts w:ascii="Cambria" w:hAnsi="Cambria"/>
          <w:sz w:val="24"/>
          <w:szCs w:val="24"/>
        </w:rPr>
        <w:t xml:space="preserve"> παρουσιάσει</w:t>
      </w:r>
      <w:r w:rsidRPr="006F0916">
        <w:rPr>
          <w:rFonts w:ascii="Cambria" w:hAnsi="Cambria"/>
          <w:sz w:val="24"/>
          <w:szCs w:val="24"/>
        </w:rPr>
        <w:t xml:space="preserve"> ένα σοβαρό σχέδιο επαναλειτουργίας των σχολείων. </w:t>
      </w:r>
      <w:r w:rsidRPr="001519DC">
        <w:rPr>
          <w:rFonts w:ascii="Cambria" w:hAnsi="Cambria"/>
          <w:b/>
          <w:bCs/>
          <w:sz w:val="24"/>
          <w:szCs w:val="24"/>
        </w:rPr>
        <w:t>Οι συνέπειες από το πολύμηνο κλείσιμο των σχολείων στους μαθητές είναι τραγικές σε γνωστικό, κοινωνικό και ψυχολογικό επίπεδο. Το αφήγημα ότι όλα βαίνουν καλώς έχει γίνει ανέκδοτο στα χείλη των μαθητών και των εκπαιδευτικών όλης της κοινωνίας.</w:t>
      </w:r>
      <w:r w:rsidRPr="006F0916">
        <w:rPr>
          <w:rFonts w:ascii="Cambria" w:hAnsi="Cambria"/>
          <w:sz w:val="24"/>
          <w:szCs w:val="24"/>
        </w:rPr>
        <w:t xml:space="preserve"> </w:t>
      </w:r>
    </w:p>
    <w:p w:rsidR="00740059" w:rsidRPr="001519DC" w:rsidRDefault="00740059" w:rsidP="00740059">
      <w:pPr>
        <w:ind w:firstLine="284"/>
        <w:jc w:val="both"/>
        <w:rPr>
          <w:rFonts w:ascii="Cambria" w:hAnsi="Cambria"/>
          <w:b/>
          <w:bCs/>
          <w:sz w:val="24"/>
          <w:szCs w:val="24"/>
          <w:u w:val="single"/>
        </w:rPr>
      </w:pPr>
      <w:r w:rsidRPr="001519DC">
        <w:rPr>
          <w:rFonts w:ascii="Cambria" w:hAnsi="Cambria"/>
          <w:b/>
          <w:bCs/>
          <w:sz w:val="24"/>
          <w:szCs w:val="24"/>
          <w:u w:val="single"/>
        </w:rPr>
        <w:t xml:space="preserve">Απαιτούμε εδώ και τώρα </w:t>
      </w:r>
    </w:p>
    <w:p w:rsidR="00740059" w:rsidRDefault="00740059" w:rsidP="00740059">
      <w:pPr>
        <w:pStyle w:val="a3"/>
        <w:numPr>
          <w:ilvl w:val="0"/>
          <w:numId w:val="3"/>
        </w:numPr>
        <w:spacing w:line="360" w:lineRule="auto"/>
        <w:jc w:val="both"/>
        <w:rPr>
          <w:rFonts w:ascii="Cambria" w:hAnsi="Cambria"/>
          <w:sz w:val="24"/>
          <w:szCs w:val="24"/>
        </w:rPr>
      </w:pPr>
      <w:r w:rsidRPr="001519DC">
        <w:rPr>
          <w:rFonts w:ascii="Cambria" w:hAnsi="Cambria"/>
          <w:sz w:val="24"/>
          <w:szCs w:val="24"/>
        </w:rPr>
        <w:t>Άμεσα επαναλαμβανόμενα τεστ, τουλάχιστον ανά εβδομάδα σε όλα τα σχολεί</w:t>
      </w:r>
      <w:r>
        <w:rPr>
          <w:rFonts w:ascii="Cambria" w:hAnsi="Cambria"/>
          <w:sz w:val="24"/>
          <w:szCs w:val="24"/>
        </w:rPr>
        <w:t>α.</w:t>
      </w:r>
    </w:p>
    <w:p w:rsidR="00740059" w:rsidRDefault="00740059" w:rsidP="00740059">
      <w:pPr>
        <w:pStyle w:val="a3"/>
        <w:numPr>
          <w:ilvl w:val="0"/>
          <w:numId w:val="3"/>
        </w:numPr>
        <w:spacing w:line="360" w:lineRule="auto"/>
        <w:jc w:val="both"/>
        <w:rPr>
          <w:rFonts w:ascii="Cambria" w:hAnsi="Cambria"/>
          <w:sz w:val="24"/>
          <w:szCs w:val="24"/>
        </w:rPr>
      </w:pPr>
      <w:r w:rsidRPr="001519DC">
        <w:rPr>
          <w:rFonts w:ascii="Cambria" w:hAnsi="Cambria"/>
          <w:sz w:val="24"/>
          <w:szCs w:val="24"/>
        </w:rPr>
        <w:t>Προτεραιοποίηση των εκπαιδευτικών στον εμβολιασμό, υλοποίηση του σχεδίου από σήμερα</w:t>
      </w:r>
      <w:r>
        <w:rPr>
          <w:rFonts w:ascii="Cambria" w:hAnsi="Cambria"/>
          <w:sz w:val="24"/>
          <w:szCs w:val="24"/>
        </w:rPr>
        <w:t>.</w:t>
      </w:r>
    </w:p>
    <w:p w:rsidR="00740059" w:rsidRPr="00F7571D" w:rsidRDefault="00740059" w:rsidP="00740059">
      <w:pPr>
        <w:pStyle w:val="a3"/>
        <w:numPr>
          <w:ilvl w:val="0"/>
          <w:numId w:val="4"/>
        </w:numPr>
        <w:spacing w:after="160" w:line="360" w:lineRule="auto"/>
        <w:ind w:left="1004"/>
        <w:jc w:val="both"/>
        <w:rPr>
          <w:rFonts w:ascii="Cambria" w:hAnsi="Cambria"/>
          <w:sz w:val="24"/>
          <w:szCs w:val="24"/>
        </w:rPr>
      </w:pPr>
      <w:r w:rsidRPr="00F7571D">
        <w:rPr>
          <w:rFonts w:asciiTheme="majorHAnsi" w:hAnsiTheme="majorHAnsi"/>
          <w:sz w:val="24"/>
          <w:szCs w:val="24"/>
        </w:rPr>
        <w:t>Μέτρα για την αραίωση των μαθητών ανά τάξη ή ακόμη και την εκ περιτροπής λειτουργία των τμημάτων</w:t>
      </w:r>
      <w:r w:rsidR="00F7571D" w:rsidRPr="00F7571D">
        <w:rPr>
          <w:rFonts w:asciiTheme="majorHAnsi" w:hAnsiTheme="majorHAnsi"/>
          <w:sz w:val="24"/>
          <w:szCs w:val="24"/>
        </w:rPr>
        <w:t>.</w:t>
      </w:r>
    </w:p>
    <w:p w:rsidR="00740059" w:rsidRDefault="00740059" w:rsidP="00740059">
      <w:pPr>
        <w:pStyle w:val="a3"/>
        <w:numPr>
          <w:ilvl w:val="0"/>
          <w:numId w:val="3"/>
        </w:numPr>
        <w:spacing w:line="360" w:lineRule="auto"/>
        <w:jc w:val="both"/>
        <w:rPr>
          <w:rFonts w:ascii="Cambria" w:hAnsi="Cambria"/>
          <w:sz w:val="24"/>
          <w:szCs w:val="24"/>
        </w:rPr>
      </w:pPr>
      <w:r w:rsidRPr="001519DC">
        <w:rPr>
          <w:rFonts w:ascii="Cambria" w:hAnsi="Cambria"/>
          <w:sz w:val="24"/>
          <w:szCs w:val="24"/>
        </w:rPr>
        <w:t>Μέτρα ενίσχυσης των μαθητών για τις τεράστιες ελλείψεις που έχουν δημιουργηθεί</w:t>
      </w:r>
      <w:r>
        <w:rPr>
          <w:rFonts w:ascii="Cambria" w:hAnsi="Cambria"/>
          <w:sz w:val="24"/>
          <w:szCs w:val="24"/>
        </w:rPr>
        <w:t>.</w:t>
      </w:r>
    </w:p>
    <w:p w:rsidR="00740059" w:rsidRDefault="00740059" w:rsidP="00740059">
      <w:pPr>
        <w:pStyle w:val="a3"/>
        <w:numPr>
          <w:ilvl w:val="0"/>
          <w:numId w:val="3"/>
        </w:numPr>
        <w:spacing w:line="360" w:lineRule="auto"/>
        <w:jc w:val="both"/>
        <w:rPr>
          <w:rFonts w:ascii="Cambria" w:hAnsi="Cambria"/>
          <w:sz w:val="24"/>
          <w:szCs w:val="24"/>
        </w:rPr>
      </w:pPr>
      <w:r w:rsidRPr="001519DC">
        <w:rPr>
          <w:rFonts w:ascii="Cambria" w:hAnsi="Cambria"/>
          <w:sz w:val="24"/>
          <w:szCs w:val="24"/>
        </w:rPr>
        <w:t>Κατάργηση της τράπεζας θεμάτων και του νέου συστήματος εισαγωγής στα πανεπιστήμια.</w:t>
      </w:r>
      <w:r w:rsidRPr="00DB695C">
        <w:rPr>
          <w:rFonts w:ascii="Cambria" w:hAnsi="Cambria"/>
          <w:sz w:val="24"/>
          <w:szCs w:val="24"/>
        </w:rPr>
        <w:t xml:space="preserve"> </w:t>
      </w:r>
      <w:r>
        <w:rPr>
          <w:rFonts w:ascii="Cambria" w:hAnsi="Cambria"/>
          <w:sz w:val="24"/>
          <w:szCs w:val="24"/>
        </w:rPr>
        <w:t>Να μη γίνουν προαγωγικές εξετάσεις σε Γυμνάσιο και Λύκειο.</w:t>
      </w:r>
    </w:p>
    <w:p w:rsidR="00C55100" w:rsidRDefault="00C55100" w:rsidP="00C55100">
      <w:pPr>
        <w:pStyle w:val="a4"/>
        <w:rPr>
          <w:rFonts w:ascii="Arial" w:hAnsi="Arial" w:cs="Arial"/>
          <w:b/>
        </w:rPr>
      </w:pPr>
      <w:r>
        <w:rPr>
          <w:rFonts w:ascii="Arial" w:hAnsi="Arial" w:cs="Arial"/>
          <w:b/>
          <w:noProof/>
          <w:lang w:eastAsia="el-GR"/>
        </w:rPr>
        <w:lastRenderedPageBreak/>
        <w:drawing>
          <wp:anchor distT="0" distB="0" distL="114300" distR="114300" simplePos="0" relativeHeight="251658240" behindDoc="0" locked="0" layoutInCell="1" allowOverlap="1">
            <wp:simplePos x="0" y="0"/>
            <wp:positionH relativeFrom="column">
              <wp:posOffset>2769870</wp:posOffset>
            </wp:positionH>
            <wp:positionV relativeFrom="paragraph">
              <wp:posOffset>131445</wp:posOffset>
            </wp:positionV>
            <wp:extent cx="741680" cy="771525"/>
            <wp:effectExtent l="19050" t="0" r="1270" b="0"/>
            <wp:wrapNone/>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41680" cy="771525"/>
                    </a:xfrm>
                    <a:prstGeom prst="rect">
                      <a:avLst/>
                    </a:prstGeom>
                    <a:solidFill>
                      <a:srgbClr val="FFFFFF"/>
                    </a:solidFill>
                    <a:ln w="9525">
                      <a:noFill/>
                      <a:miter lim="800000"/>
                      <a:headEnd/>
                      <a:tailEnd/>
                    </a:ln>
                  </pic:spPr>
                </pic:pic>
              </a:graphicData>
            </a:graphic>
          </wp:anchor>
        </w:drawing>
      </w:r>
    </w:p>
    <w:tbl>
      <w:tblPr>
        <w:tblStyle w:val="a6"/>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C55100" w:rsidTr="00C55100">
        <w:tc>
          <w:tcPr>
            <w:tcW w:w="10138" w:type="dxa"/>
          </w:tcPr>
          <w:p w:rsidR="00C55100" w:rsidRDefault="00C55100" w:rsidP="00C55100">
            <w:pPr>
              <w:rPr>
                <w:sz w:val="28"/>
                <w:szCs w:val="28"/>
              </w:rPr>
            </w:pPr>
            <w:r>
              <w:rPr>
                <w:sz w:val="28"/>
                <w:szCs w:val="28"/>
              </w:rPr>
              <w:t xml:space="preserve">                Η Πρόεδρος</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Ο Γραμματέας</w:t>
            </w:r>
          </w:p>
          <w:p w:rsidR="00C55100" w:rsidRDefault="00C55100" w:rsidP="000D76A8">
            <w:pPr>
              <w:jc w:val="center"/>
              <w:rPr>
                <w:sz w:val="28"/>
                <w:szCs w:val="28"/>
              </w:rPr>
            </w:pPr>
          </w:p>
          <w:p w:rsidR="00C55100" w:rsidRDefault="00C55100" w:rsidP="000D76A8">
            <w:pPr>
              <w:jc w:val="center"/>
              <w:rPr>
                <w:sz w:val="28"/>
                <w:szCs w:val="28"/>
              </w:rPr>
            </w:pPr>
          </w:p>
          <w:p w:rsidR="00C55100" w:rsidRDefault="00C55100" w:rsidP="00C55100">
            <w:pPr>
              <w:ind w:left="720"/>
            </w:pPr>
            <w:r>
              <w:rPr>
                <w:sz w:val="28"/>
                <w:szCs w:val="28"/>
              </w:rPr>
              <w:t>Τραγάκη  Δήμητρα</w:t>
            </w:r>
            <w:r>
              <w:rPr>
                <w:sz w:val="28"/>
                <w:szCs w:val="28"/>
              </w:rPr>
              <w:tab/>
            </w:r>
            <w:r>
              <w:rPr>
                <w:sz w:val="28"/>
                <w:szCs w:val="28"/>
              </w:rPr>
              <w:tab/>
              <w:t xml:space="preserve">                                         </w:t>
            </w:r>
            <w:r w:rsidR="00F7571D">
              <w:rPr>
                <w:sz w:val="28"/>
                <w:szCs w:val="28"/>
              </w:rPr>
              <w:t xml:space="preserve">  </w:t>
            </w:r>
            <w:r>
              <w:rPr>
                <w:sz w:val="28"/>
                <w:szCs w:val="28"/>
              </w:rPr>
              <w:t xml:space="preserve"> </w:t>
            </w:r>
            <w:r w:rsidR="00703EE2">
              <w:rPr>
                <w:sz w:val="28"/>
                <w:szCs w:val="28"/>
              </w:rPr>
              <w:t>Λουκάς Ευάγγελος</w:t>
            </w:r>
          </w:p>
          <w:p w:rsidR="00C55100" w:rsidRDefault="00C55100" w:rsidP="000D76A8">
            <w:pPr>
              <w:jc w:val="center"/>
              <w:rPr>
                <w:rFonts w:ascii="Times New Roman" w:hAnsi="Times New Roman" w:cs="Times New Roman"/>
                <w:b/>
                <w:bCs/>
                <w:sz w:val="28"/>
                <w:szCs w:val="28"/>
              </w:rPr>
            </w:pPr>
          </w:p>
        </w:tc>
      </w:tr>
    </w:tbl>
    <w:p w:rsidR="00B3314D" w:rsidRDefault="00B3314D" w:rsidP="000D76A8">
      <w:pPr>
        <w:spacing w:after="0"/>
        <w:ind w:left="360"/>
        <w:jc w:val="center"/>
        <w:rPr>
          <w:rFonts w:ascii="Times New Roman" w:hAnsi="Times New Roman" w:cs="Times New Roman"/>
          <w:b/>
          <w:bCs/>
          <w:sz w:val="28"/>
          <w:szCs w:val="28"/>
        </w:rPr>
      </w:pPr>
    </w:p>
    <w:p w:rsidR="00B3314D" w:rsidRDefault="00B3314D" w:rsidP="00B3314D">
      <w:pPr>
        <w:ind w:left="720"/>
        <w:jc w:val="center"/>
        <w:rPr>
          <w:sz w:val="28"/>
          <w:szCs w:val="28"/>
        </w:rPr>
      </w:pPr>
    </w:p>
    <w:p w:rsidR="000D76A8" w:rsidRDefault="000D76A8" w:rsidP="00B3314D">
      <w:pPr>
        <w:spacing w:after="0"/>
        <w:jc w:val="both"/>
      </w:pPr>
    </w:p>
    <w:sectPr w:rsidR="000D76A8" w:rsidSect="00740059">
      <w:pgSz w:w="11906" w:h="16838"/>
      <w:pgMar w:top="709" w:right="991"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EA06B74"/>
    <w:name w:val="WWNum1"/>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bullet"/>
      <w:lvlText w:val=""/>
      <w:lvlJc w:val="left"/>
      <w:pPr>
        <w:tabs>
          <w:tab w:val="num" w:pos="0"/>
        </w:tabs>
        <w:ind w:left="6480" w:hanging="180"/>
      </w:pPr>
      <w:rPr>
        <w:rFonts w:ascii="Symbol" w:hAnsi="Symbol" w:hint="default"/>
      </w:rPr>
    </w:lvl>
  </w:abstractNum>
  <w:abstractNum w:abstractNumId="1">
    <w:nsid w:val="28155547"/>
    <w:multiLevelType w:val="hybridMultilevel"/>
    <w:tmpl w:val="75FE1F4E"/>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
    <w:nsid w:val="66E06682"/>
    <w:multiLevelType w:val="hybridMultilevel"/>
    <w:tmpl w:val="D9A2ADBE"/>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3">
    <w:nsid w:val="72992F91"/>
    <w:multiLevelType w:val="hybridMultilevel"/>
    <w:tmpl w:val="323C8E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76A8"/>
    <w:rsid w:val="000D76A8"/>
    <w:rsid w:val="00186C62"/>
    <w:rsid w:val="002D7A3D"/>
    <w:rsid w:val="00321625"/>
    <w:rsid w:val="00435E54"/>
    <w:rsid w:val="00590A7F"/>
    <w:rsid w:val="00602D9B"/>
    <w:rsid w:val="006F6C5F"/>
    <w:rsid w:val="00700642"/>
    <w:rsid w:val="00703EE2"/>
    <w:rsid w:val="00740059"/>
    <w:rsid w:val="008E3879"/>
    <w:rsid w:val="008F4E80"/>
    <w:rsid w:val="00920ABB"/>
    <w:rsid w:val="00981526"/>
    <w:rsid w:val="00B3314D"/>
    <w:rsid w:val="00C55100"/>
    <w:rsid w:val="00CB61FC"/>
    <w:rsid w:val="00CC6AF9"/>
    <w:rsid w:val="00DA6221"/>
    <w:rsid w:val="00E76E12"/>
    <w:rsid w:val="00F7571D"/>
    <w:rsid w:val="00FB173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6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43e5f746-334c-4503-af25-86f7bd07ef09">
    <w:name w:val="List Paragraph_43e5f746-334c-4503-af25-86f7bd07ef09"/>
    <w:basedOn w:val="a"/>
    <w:rsid w:val="000D76A8"/>
    <w:pPr>
      <w:suppressAutoHyphens/>
      <w:ind w:left="720"/>
    </w:pPr>
    <w:rPr>
      <w:rFonts w:ascii="Times New Roman" w:eastAsia="Times New Roman" w:hAnsi="Times New Roman" w:cs="Times New Roman"/>
      <w:lang w:eastAsia="el-GR"/>
    </w:rPr>
  </w:style>
  <w:style w:type="paragraph" w:styleId="a3">
    <w:name w:val="List Paragraph"/>
    <w:basedOn w:val="a"/>
    <w:uiPriority w:val="34"/>
    <w:qFormat/>
    <w:rsid w:val="000D76A8"/>
    <w:pPr>
      <w:ind w:left="720"/>
      <w:contextualSpacing/>
    </w:pPr>
  </w:style>
  <w:style w:type="character" w:styleId="-">
    <w:name w:val="Hyperlink"/>
    <w:rsid w:val="00B3314D"/>
    <w:rPr>
      <w:color w:val="0000FF"/>
      <w:u w:val="single"/>
    </w:rPr>
  </w:style>
  <w:style w:type="paragraph" w:styleId="a4">
    <w:name w:val="No Spacing"/>
    <w:qFormat/>
    <w:rsid w:val="00B3314D"/>
    <w:pPr>
      <w:suppressAutoHyphens/>
      <w:spacing w:after="0" w:line="240" w:lineRule="auto"/>
    </w:pPr>
    <w:rPr>
      <w:rFonts w:ascii="Calibri" w:eastAsia="Calibri" w:hAnsi="Calibri" w:cs="Times New Roman"/>
      <w:lang w:eastAsia="ar-SA"/>
    </w:rPr>
  </w:style>
  <w:style w:type="paragraph" w:styleId="a5">
    <w:name w:val="Balloon Text"/>
    <w:basedOn w:val="a"/>
    <w:link w:val="Char"/>
    <w:uiPriority w:val="99"/>
    <w:semiHidden/>
    <w:unhideWhenUsed/>
    <w:rsid w:val="00B3314D"/>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B3314D"/>
    <w:rPr>
      <w:rFonts w:ascii="Tahoma" w:hAnsi="Tahoma" w:cs="Tahoma"/>
      <w:sz w:val="16"/>
      <w:szCs w:val="16"/>
    </w:rPr>
  </w:style>
  <w:style w:type="table" w:styleId="a6">
    <w:name w:val="Table Grid"/>
    <w:basedOn w:val="a1"/>
    <w:uiPriority w:val="59"/>
    <w:rsid w:val="00C551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elmethe.blogspot.com/" TargetMode="External"/><Relationship Id="rId5" Type="http://schemas.openxmlformats.org/officeDocument/2006/relationships/hyperlink" Target="mailto:aelmethe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959</Words>
  <Characters>5182</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chris</cp:lastModifiedBy>
  <cp:revision>2</cp:revision>
  <dcterms:created xsi:type="dcterms:W3CDTF">2021-04-07T05:30:00Z</dcterms:created>
  <dcterms:modified xsi:type="dcterms:W3CDTF">2021-04-07T05:30:00Z</dcterms:modified>
</cp:coreProperties>
</file>